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B5" w:rsidRDefault="00155AB5">
      <w:pPr>
        <w:pStyle w:val="BodyText"/>
        <w:ind w:left="0"/>
        <w:jc w:val="left"/>
        <w:rPr>
          <w:sz w:val="20"/>
        </w:rPr>
      </w:pPr>
    </w:p>
    <w:p w:rsidR="00155AB5" w:rsidRDefault="00155AB5">
      <w:pPr>
        <w:pStyle w:val="BodyText"/>
        <w:spacing w:before="4"/>
        <w:ind w:left="0"/>
        <w:jc w:val="left"/>
        <w:rPr>
          <w:sz w:val="23"/>
        </w:rPr>
      </w:pPr>
    </w:p>
    <w:p w:rsidR="00155AB5" w:rsidRPr="00320667" w:rsidRDefault="00155AB5" w:rsidP="00A82EA2">
      <w:pPr>
        <w:pStyle w:val="Heading1"/>
        <w:spacing w:before="91"/>
        <w:ind w:left="5439" w:right="110"/>
        <w:jc w:val="left"/>
        <w:rPr>
          <w:b w:val="0"/>
          <w:sz w:val="24"/>
          <w:szCs w:val="24"/>
        </w:rPr>
      </w:pPr>
      <w:r w:rsidRPr="00320667">
        <w:rPr>
          <w:b w:val="0"/>
          <w:sz w:val="24"/>
          <w:szCs w:val="24"/>
        </w:rPr>
        <w:t xml:space="preserve">                                      «УТВЕРЖДЕН»:</w:t>
      </w:r>
    </w:p>
    <w:p w:rsidR="00155AB5" w:rsidRPr="00320667" w:rsidRDefault="00155AB5" w:rsidP="00A82EA2">
      <w:pPr>
        <w:pStyle w:val="Heading1"/>
        <w:spacing w:before="91"/>
        <w:ind w:left="5439" w:right="110"/>
        <w:jc w:val="left"/>
        <w:rPr>
          <w:b w:val="0"/>
          <w:sz w:val="24"/>
          <w:szCs w:val="24"/>
        </w:rPr>
      </w:pPr>
      <w:r w:rsidRPr="00320667">
        <w:rPr>
          <w:b w:val="0"/>
          <w:spacing w:val="-52"/>
          <w:sz w:val="24"/>
          <w:szCs w:val="24"/>
        </w:rPr>
        <w:t xml:space="preserve"> п</w:t>
      </w:r>
      <w:r w:rsidRPr="00320667">
        <w:rPr>
          <w:b w:val="0"/>
          <w:sz w:val="24"/>
          <w:szCs w:val="24"/>
        </w:rPr>
        <w:t>остановлением администрации города</w:t>
      </w:r>
      <w:r w:rsidRPr="00320667">
        <w:rPr>
          <w:b w:val="0"/>
          <w:spacing w:val="1"/>
          <w:sz w:val="24"/>
          <w:szCs w:val="24"/>
        </w:rPr>
        <w:t xml:space="preserve">                        </w:t>
      </w:r>
      <w:r w:rsidRPr="00320667">
        <w:rPr>
          <w:b w:val="0"/>
          <w:sz w:val="24"/>
          <w:szCs w:val="24"/>
        </w:rPr>
        <w:t>Кирсанова Тамбовской области</w:t>
      </w:r>
    </w:p>
    <w:p w:rsidR="00155AB5" w:rsidRPr="00320667" w:rsidRDefault="00155AB5" w:rsidP="00F34AD8">
      <w:pPr>
        <w:spacing w:before="7" w:line="237" w:lineRule="auto"/>
        <w:ind w:right="115"/>
        <w:rPr>
          <w:sz w:val="24"/>
          <w:szCs w:val="24"/>
        </w:rPr>
      </w:pPr>
      <w:r w:rsidRPr="00320667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320667">
        <w:rPr>
          <w:sz w:val="24"/>
          <w:szCs w:val="24"/>
        </w:rPr>
        <w:t xml:space="preserve">   от</w:t>
      </w:r>
      <w:r w:rsidRPr="00320667">
        <w:rPr>
          <w:spacing w:val="-4"/>
          <w:sz w:val="24"/>
          <w:szCs w:val="24"/>
        </w:rPr>
        <w:t xml:space="preserve"> </w:t>
      </w:r>
      <w:r w:rsidRPr="00320667">
        <w:rPr>
          <w:sz w:val="24"/>
          <w:szCs w:val="24"/>
        </w:rPr>
        <w:t>«</w:t>
      </w:r>
      <w:r>
        <w:rPr>
          <w:sz w:val="24"/>
          <w:szCs w:val="24"/>
        </w:rPr>
        <w:t xml:space="preserve"> 25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Pr="00320667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июля </w:t>
      </w:r>
      <w:r w:rsidRPr="00320667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320667">
        <w:rPr>
          <w:sz w:val="24"/>
          <w:szCs w:val="24"/>
        </w:rPr>
        <w:t>г.</w:t>
      </w:r>
      <w:r>
        <w:rPr>
          <w:sz w:val="24"/>
          <w:szCs w:val="24"/>
        </w:rPr>
        <w:t xml:space="preserve"> №   504</w:t>
      </w:r>
    </w:p>
    <w:p w:rsidR="00155AB5" w:rsidRPr="00320667" w:rsidRDefault="00155AB5" w:rsidP="00F34AD8">
      <w:pPr>
        <w:spacing w:before="7" w:line="237" w:lineRule="auto"/>
        <w:ind w:right="115"/>
        <w:rPr>
          <w:sz w:val="24"/>
          <w:szCs w:val="24"/>
        </w:rPr>
      </w:pPr>
      <w:r w:rsidRPr="00320667">
        <w:rPr>
          <w:sz w:val="24"/>
          <w:szCs w:val="24"/>
        </w:rPr>
        <w:t xml:space="preserve">                                                                  </w:t>
      </w:r>
      <w:r>
        <w:rPr>
          <w:sz w:val="24"/>
          <w:szCs w:val="24"/>
        </w:rPr>
        <w:t xml:space="preserve">                       </w:t>
      </w:r>
      <w:r w:rsidRPr="00320667">
        <w:rPr>
          <w:sz w:val="24"/>
          <w:szCs w:val="24"/>
        </w:rPr>
        <w:t xml:space="preserve"> Глава города                                       </w:t>
      </w:r>
      <w:r>
        <w:rPr>
          <w:sz w:val="24"/>
          <w:szCs w:val="24"/>
        </w:rPr>
        <w:t xml:space="preserve">                      </w:t>
      </w:r>
    </w:p>
    <w:p w:rsidR="00155AB5" w:rsidRPr="00320667" w:rsidRDefault="00155AB5">
      <w:pPr>
        <w:pStyle w:val="BodyText"/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_______________ С.А. Павлов</w:t>
      </w:r>
    </w:p>
    <w:p w:rsidR="00155AB5" w:rsidRDefault="00155AB5">
      <w:pPr>
        <w:pStyle w:val="BodyText"/>
        <w:ind w:left="0"/>
        <w:jc w:val="left"/>
        <w:rPr>
          <w:b/>
          <w:sz w:val="24"/>
        </w:rPr>
      </w:pPr>
    </w:p>
    <w:p w:rsidR="00155AB5" w:rsidRDefault="00155AB5">
      <w:pPr>
        <w:pStyle w:val="BodyText"/>
        <w:ind w:left="0"/>
        <w:jc w:val="left"/>
        <w:rPr>
          <w:b/>
          <w:sz w:val="24"/>
        </w:rPr>
      </w:pPr>
    </w:p>
    <w:p w:rsidR="00155AB5" w:rsidRDefault="00155AB5">
      <w:pPr>
        <w:pStyle w:val="BodyText"/>
        <w:ind w:left="0"/>
        <w:jc w:val="left"/>
        <w:rPr>
          <w:b/>
          <w:sz w:val="24"/>
        </w:rPr>
      </w:pPr>
    </w:p>
    <w:p w:rsidR="00155AB5" w:rsidRDefault="00155AB5">
      <w:pPr>
        <w:pStyle w:val="BodyText"/>
        <w:ind w:left="0"/>
        <w:jc w:val="left"/>
        <w:rPr>
          <w:b/>
          <w:sz w:val="24"/>
        </w:rPr>
      </w:pPr>
    </w:p>
    <w:p w:rsidR="00155AB5" w:rsidRDefault="00155AB5">
      <w:pPr>
        <w:pStyle w:val="BodyText"/>
        <w:ind w:left="0"/>
        <w:jc w:val="left"/>
        <w:rPr>
          <w:b/>
          <w:sz w:val="24"/>
        </w:rPr>
      </w:pPr>
    </w:p>
    <w:p w:rsidR="00155AB5" w:rsidRDefault="00155AB5">
      <w:pPr>
        <w:pStyle w:val="BodyText"/>
        <w:ind w:left="0"/>
        <w:jc w:val="left"/>
        <w:rPr>
          <w:b/>
          <w:sz w:val="24"/>
        </w:rPr>
      </w:pPr>
    </w:p>
    <w:p w:rsidR="00155AB5" w:rsidRDefault="00155AB5">
      <w:pPr>
        <w:pStyle w:val="BodyText"/>
        <w:ind w:left="0"/>
        <w:jc w:val="left"/>
        <w:rPr>
          <w:b/>
          <w:sz w:val="24"/>
        </w:rPr>
      </w:pPr>
    </w:p>
    <w:p w:rsidR="00155AB5" w:rsidRDefault="00155AB5">
      <w:pPr>
        <w:pStyle w:val="BodyText"/>
        <w:ind w:left="0"/>
        <w:jc w:val="left"/>
        <w:rPr>
          <w:b/>
          <w:sz w:val="24"/>
        </w:rPr>
      </w:pPr>
    </w:p>
    <w:p w:rsidR="00155AB5" w:rsidRDefault="00155AB5">
      <w:pPr>
        <w:pStyle w:val="BodyText"/>
        <w:ind w:left="0"/>
        <w:jc w:val="left"/>
        <w:rPr>
          <w:b/>
          <w:sz w:val="24"/>
        </w:rPr>
      </w:pPr>
    </w:p>
    <w:p w:rsidR="00155AB5" w:rsidRDefault="00155AB5">
      <w:pPr>
        <w:pStyle w:val="BodyText"/>
        <w:ind w:left="0"/>
        <w:jc w:val="left"/>
        <w:rPr>
          <w:b/>
          <w:sz w:val="34"/>
        </w:rPr>
      </w:pPr>
    </w:p>
    <w:p w:rsidR="00155AB5" w:rsidRPr="00F34AD8" w:rsidRDefault="00155AB5">
      <w:pPr>
        <w:spacing w:before="1"/>
        <w:ind w:left="398" w:right="143"/>
        <w:jc w:val="center"/>
        <w:rPr>
          <w:b/>
          <w:sz w:val="56"/>
          <w:szCs w:val="56"/>
        </w:rPr>
      </w:pPr>
      <w:r w:rsidRPr="00F34AD8">
        <w:rPr>
          <w:b/>
          <w:sz w:val="56"/>
          <w:szCs w:val="56"/>
        </w:rPr>
        <w:t>УСТАВ</w:t>
      </w:r>
    </w:p>
    <w:p w:rsidR="00155AB5" w:rsidRPr="00F34AD8" w:rsidRDefault="00155AB5">
      <w:pPr>
        <w:pStyle w:val="BodyText"/>
        <w:spacing w:before="10"/>
        <w:ind w:left="0"/>
        <w:jc w:val="left"/>
        <w:rPr>
          <w:b/>
          <w:sz w:val="56"/>
          <w:szCs w:val="56"/>
        </w:rPr>
      </w:pPr>
    </w:p>
    <w:p w:rsidR="00155AB5" w:rsidRPr="00F34AD8" w:rsidRDefault="00155AB5">
      <w:pPr>
        <w:ind w:left="398" w:right="140"/>
        <w:jc w:val="center"/>
        <w:rPr>
          <w:b/>
          <w:sz w:val="56"/>
          <w:szCs w:val="56"/>
        </w:rPr>
      </w:pPr>
      <w:r w:rsidRPr="00F34AD8">
        <w:rPr>
          <w:b/>
          <w:sz w:val="56"/>
          <w:szCs w:val="56"/>
        </w:rPr>
        <w:t>Общества</w:t>
      </w:r>
      <w:r w:rsidRPr="00F34AD8">
        <w:rPr>
          <w:b/>
          <w:spacing w:val="-6"/>
          <w:sz w:val="56"/>
          <w:szCs w:val="56"/>
        </w:rPr>
        <w:t xml:space="preserve"> </w:t>
      </w:r>
      <w:r w:rsidRPr="00F34AD8">
        <w:rPr>
          <w:b/>
          <w:sz w:val="56"/>
          <w:szCs w:val="56"/>
        </w:rPr>
        <w:t>с</w:t>
      </w:r>
      <w:r w:rsidRPr="00F34AD8">
        <w:rPr>
          <w:b/>
          <w:spacing w:val="-5"/>
          <w:sz w:val="56"/>
          <w:szCs w:val="56"/>
        </w:rPr>
        <w:t xml:space="preserve"> </w:t>
      </w:r>
      <w:r w:rsidRPr="00F34AD8">
        <w:rPr>
          <w:b/>
          <w:sz w:val="56"/>
          <w:szCs w:val="56"/>
        </w:rPr>
        <w:t>ограниченной</w:t>
      </w:r>
      <w:r w:rsidRPr="00F34AD8">
        <w:rPr>
          <w:b/>
          <w:spacing w:val="-2"/>
          <w:sz w:val="56"/>
          <w:szCs w:val="56"/>
        </w:rPr>
        <w:t xml:space="preserve"> </w:t>
      </w:r>
      <w:r w:rsidRPr="00F34AD8">
        <w:rPr>
          <w:b/>
          <w:sz w:val="56"/>
          <w:szCs w:val="56"/>
        </w:rPr>
        <w:t>ответственностью</w:t>
      </w:r>
    </w:p>
    <w:p w:rsidR="00155AB5" w:rsidRPr="00F34AD8" w:rsidRDefault="00155AB5">
      <w:pPr>
        <w:pStyle w:val="BodyText"/>
        <w:spacing w:before="6"/>
        <w:ind w:left="0"/>
        <w:jc w:val="left"/>
        <w:rPr>
          <w:b/>
          <w:sz w:val="56"/>
          <w:szCs w:val="56"/>
        </w:rPr>
      </w:pPr>
    </w:p>
    <w:p w:rsidR="00155AB5" w:rsidRPr="00F34AD8" w:rsidRDefault="00155AB5">
      <w:pPr>
        <w:pStyle w:val="Title"/>
        <w:rPr>
          <w:sz w:val="56"/>
          <w:szCs w:val="56"/>
        </w:rPr>
      </w:pPr>
      <w:r w:rsidRPr="00F34AD8">
        <w:rPr>
          <w:sz w:val="56"/>
          <w:szCs w:val="56"/>
        </w:rPr>
        <w:t>«Г</w:t>
      </w:r>
      <w:r>
        <w:rPr>
          <w:sz w:val="56"/>
          <w:szCs w:val="56"/>
        </w:rPr>
        <w:t>ородской</w:t>
      </w:r>
      <w:r w:rsidRPr="00F34AD8">
        <w:rPr>
          <w:sz w:val="56"/>
          <w:szCs w:val="56"/>
        </w:rPr>
        <w:t xml:space="preserve"> Р</w:t>
      </w:r>
      <w:r>
        <w:rPr>
          <w:sz w:val="56"/>
          <w:szCs w:val="56"/>
        </w:rPr>
        <w:t>ынок</w:t>
      </w:r>
      <w:r w:rsidRPr="00F34AD8">
        <w:rPr>
          <w:sz w:val="56"/>
          <w:szCs w:val="56"/>
        </w:rPr>
        <w:t>»</w:t>
      </w:r>
    </w:p>
    <w:p w:rsidR="00155AB5" w:rsidRPr="00F34AD8" w:rsidRDefault="00155AB5">
      <w:pPr>
        <w:pStyle w:val="BodyText"/>
        <w:ind w:left="0"/>
        <w:jc w:val="left"/>
        <w:rPr>
          <w:b/>
          <w:sz w:val="56"/>
          <w:szCs w:val="56"/>
        </w:rPr>
      </w:pPr>
    </w:p>
    <w:p w:rsidR="00155AB5" w:rsidRDefault="00155AB5">
      <w:pPr>
        <w:pStyle w:val="BodyText"/>
        <w:ind w:left="0"/>
        <w:jc w:val="left"/>
        <w:rPr>
          <w:b/>
          <w:sz w:val="40"/>
        </w:rPr>
      </w:pPr>
    </w:p>
    <w:p w:rsidR="00155AB5" w:rsidRDefault="00155AB5">
      <w:pPr>
        <w:pStyle w:val="BodyText"/>
        <w:ind w:left="0"/>
        <w:jc w:val="left"/>
        <w:rPr>
          <w:b/>
          <w:sz w:val="40"/>
        </w:rPr>
      </w:pPr>
    </w:p>
    <w:p w:rsidR="00155AB5" w:rsidRDefault="00155AB5">
      <w:pPr>
        <w:pStyle w:val="BodyText"/>
        <w:ind w:left="0"/>
        <w:jc w:val="left"/>
        <w:rPr>
          <w:b/>
          <w:sz w:val="40"/>
        </w:rPr>
      </w:pPr>
    </w:p>
    <w:p w:rsidR="00155AB5" w:rsidRDefault="00155AB5">
      <w:pPr>
        <w:pStyle w:val="BodyText"/>
        <w:ind w:left="0"/>
        <w:jc w:val="left"/>
        <w:rPr>
          <w:b/>
          <w:sz w:val="40"/>
        </w:rPr>
      </w:pPr>
    </w:p>
    <w:p w:rsidR="00155AB5" w:rsidRDefault="00155AB5" w:rsidP="00F34AD8">
      <w:pPr>
        <w:pStyle w:val="Heading1"/>
        <w:spacing w:before="331" w:line="319" w:lineRule="auto"/>
        <w:ind w:right="4524"/>
        <w:jc w:val="right"/>
      </w:pPr>
    </w:p>
    <w:p w:rsidR="00155AB5" w:rsidRDefault="00155AB5" w:rsidP="00F34AD8">
      <w:pPr>
        <w:pStyle w:val="Heading1"/>
        <w:spacing w:before="331" w:line="319" w:lineRule="auto"/>
        <w:ind w:right="4524"/>
        <w:jc w:val="right"/>
      </w:pPr>
    </w:p>
    <w:p w:rsidR="00155AB5" w:rsidRDefault="00155AB5" w:rsidP="00F34AD8">
      <w:pPr>
        <w:pStyle w:val="Heading1"/>
        <w:spacing w:before="331" w:line="319" w:lineRule="auto"/>
        <w:ind w:right="4524"/>
        <w:jc w:val="right"/>
      </w:pPr>
      <w:r>
        <w:t>г. Кирсанов</w:t>
      </w:r>
    </w:p>
    <w:p w:rsidR="00155AB5" w:rsidRDefault="00155AB5" w:rsidP="00F34AD8">
      <w:pPr>
        <w:pStyle w:val="Heading1"/>
        <w:spacing w:before="331" w:line="319" w:lineRule="auto"/>
        <w:ind w:right="4524"/>
      </w:pPr>
      <w:r>
        <w:t xml:space="preserve">                                                                  2025г.</w:t>
      </w:r>
    </w:p>
    <w:p w:rsidR="00155AB5" w:rsidRDefault="00155AB5">
      <w:pPr>
        <w:spacing w:line="319" w:lineRule="auto"/>
        <w:sectPr w:rsidR="00155AB5">
          <w:headerReference w:type="default" r:id="rId7"/>
          <w:footerReference w:type="default" r:id="rId8"/>
          <w:type w:val="continuous"/>
          <w:pgSz w:w="11900" w:h="16840"/>
          <w:pgMar w:top="1340" w:right="920" w:bottom="1000" w:left="940" w:header="722" w:footer="812" w:gutter="0"/>
          <w:pgNumType w:start="1"/>
          <w:cols w:space="720"/>
        </w:sectPr>
      </w:pPr>
    </w:p>
    <w:p w:rsidR="00155AB5" w:rsidRDefault="00155AB5">
      <w:pPr>
        <w:spacing w:before="86"/>
        <w:ind w:left="398" w:right="136"/>
        <w:jc w:val="center"/>
        <w:rPr>
          <w:b/>
        </w:rPr>
      </w:pPr>
      <w:r>
        <w:rPr>
          <w:b/>
        </w:rPr>
        <w:t>Статья</w:t>
      </w:r>
      <w:r>
        <w:rPr>
          <w:b/>
          <w:spacing w:val="-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ОБЩИЕ</w:t>
      </w:r>
      <w:r>
        <w:rPr>
          <w:b/>
          <w:spacing w:val="-3"/>
        </w:rPr>
        <w:t xml:space="preserve"> </w:t>
      </w:r>
      <w:r>
        <w:rPr>
          <w:b/>
        </w:rPr>
        <w:t>ПОЛОЖЕНИЯ</w:t>
      </w:r>
    </w:p>
    <w:p w:rsidR="00155AB5" w:rsidRDefault="00155AB5">
      <w:pPr>
        <w:pStyle w:val="BodyText"/>
        <w:spacing w:before="10"/>
        <w:ind w:left="0"/>
        <w:jc w:val="left"/>
        <w:rPr>
          <w:b/>
          <w:sz w:val="28"/>
        </w:rPr>
      </w:pPr>
    </w:p>
    <w:p w:rsidR="00155AB5" w:rsidRDefault="00155AB5">
      <w:pPr>
        <w:pStyle w:val="ListParagraph"/>
        <w:numPr>
          <w:ilvl w:val="1"/>
          <w:numId w:val="15"/>
        </w:numPr>
        <w:tabs>
          <w:tab w:val="left" w:pos="913"/>
        </w:tabs>
        <w:spacing w:before="1"/>
        <w:ind w:right="120" w:firstLine="278"/>
      </w:pPr>
      <w:r>
        <w:rPr>
          <w:b/>
        </w:rPr>
        <w:t>Общество</w:t>
      </w:r>
      <w:r>
        <w:rPr>
          <w:b/>
          <w:spacing w:val="1"/>
        </w:rPr>
        <w:t xml:space="preserve"> </w:t>
      </w:r>
      <w:r>
        <w:rPr>
          <w:b/>
        </w:rPr>
        <w:t>с</w:t>
      </w:r>
      <w:r>
        <w:rPr>
          <w:b/>
          <w:spacing w:val="1"/>
        </w:rPr>
        <w:t xml:space="preserve"> </w:t>
      </w:r>
      <w:r>
        <w:rPr>
          <w:b/>
        </w:rPr>
        <w:t>ограниченной</w:t>
      </w:r>
      <w:r>
        <w:rPr>
          <w:b/>
          <w:spacing w:val="1"/>
        </w:rPr>
        <w:t xml:space="preserve"> </w:t>
      </w:r>
      <w:r>
        <w:rPr>
          <w:b/>
        </w:rPr>
        <w:t>ответственностью</w:t>
      </w:r>
      <w:r>
        <w:rPr>
          <w:b/>
          <w:spacing w:val="1"/>
        </w:rPr>
        <w:t xml:space="preserve"> </w:t>
      </w:r>
      <w:r>
        <w:rPr>
          <w:b/>
        </w:rPr>
        <w:t>«Городской Рынок»,</w:t>
      </w:r>
      <w:r>
        <w:rPr>
          <w:b/>
          <w:spacing w:val="1"/>
        </w:rPr>
        <w:t xml:space="preserve"> </w:t>
      </w:r>
      <w:r>
        <w:t>именуемое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"Общество",</w:t>
      </w:r>
      <w:r>
        <w:rPr>
          <w:spacing w:val="-3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коммерческой</w:t>
      </w:r>
      <w:r>
        <w:rPr>
          <w:spacing w:val="-2"/>
        </w:rPr>
        <w:t xml:space="preserve"> </w:t>
      </w:r>
      <w:r>
        <w:t>организацией</w:t>
      </w:r>
      <w:r>
        <w:rPr>
          <w:spacing w:val="-2"/>
        </w:rPr>
        <w:t xml:space="preserve"> </w:t>
      </w:r>
      <w:r>
        <w:t>созданной</w:t>
      </w:r>
      <w:r>
        <w:rPr>
          <w:spacing w:val="-2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учредителем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неопределенный</w:t>
      </w:r>
      <w:r>
        <w:rPr>
          <w:spacing w:val="-3"/>
        </w:rPr>
        <w:t xml:space="preserve"> </w:t>
      </w:r>
      <w:r>
        <w:t>срок.</w:t>
      </w:r>
    </w:p>
    <w:p w:rsidR="00155AB5" w:rsidRDefault="00155AB5">
      <w:pPr>
        <w:pStyle w:val="ListParagraph"/>
        <w:numPr>
          <w:ilvl w:val="1"/>
          <w:numId w:val="15"/>
        </w:numPr>
        <w:tabs>
          <w:tab w:val="left" w:pos="831"/>
        </w:tabs>
        <w:ind w:right="117" w:firstLine="278"/>
      </w:pPr>
      <w:r>
        <w:t>Общество</w:t>
      </w:r>
      <w:r>
        <w:rPr>
          <w:spacing w:val="1"/>
        </w:rPr>
        <w:t xml:space="preserve"> </w:t>
      </w:r>
      <w:r>
        <w:t>создано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Гражданским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Феде-</w:t>
      </w:r>
      <w:r>
        <w:rPr>
          <w:spacing w:val="1"/>
        </w:rPr>
        <w:t xml:space="preserve"> </w:t>
      </w:r>
      <w:r>
        <w:t>ральным законом "Об обществах с ограниченной ответственностью" (далее "Федеральный закон") и</w:t>
      </w:r>
      <w:r>
        <w:rPr>
          <w:spacing w:val="1"/>
        </w:rPr>
        <w:t xml:space="preserve"> </w:t>
      </w:r>
      <w:r>
        <w:t>другими</w:t>
      </w:r>
      <w:r>
        <w:rPr>
          <w:spacing w:val="3"/>
        </w:rPr>
        <w:t xml:space="preserve"> </w:t>
      </w:r>
      <w:r>
        <w:t>законодательными</w:t>
      </w:r>
      <w:r>
        <w:rPr>
          <w:spacing w:val="-1"/>
        </w:rPr>
        <w:t xml:space="preserve"> </w:t>
      </w:r>
      <w:r>
        <w:t>актами.</w:t>
      </w:r>
    </w:p>
    <w:p w:rsidR="00155AB5" w:rsidRDefault="00155AB5">
      <w:pPr>
        <w:pStyle w:val="ListParagraph"/>
        <w:numPr>
          <w:ilvl w:val="1"/>
          <w:numId w:val="15"/>
        </w:numPr>
        <w:tabs>
          <w:tab w:val="left" w:pos="788"/>
        </w:tabs>
        <w:ind w:right="117" w:firstLine="278"/>
      </w:pPr>
      <w:r>
        <w:t>Общество является юридическим лицом и строит свою деятельность на основании настоящего</w:t>
      </w:r>
      <w:r>
        <w:rPr>
          <w:spacing w:val="1"/>
        </w:rPr>
        <w:t xml:space="preserve"> </w:t>
      </w:r>
      <w:r>
        <w:t>устава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действующего</w:t>
      </w:r>
      <w:r>
        <w:rPr>
          <w:spacing w:val="-4"/>
        </w:rPr>
        <w:t xml:space="preserve"> </w:t>
      </w:r>
      <w:r>
        <w:t>законодательства</w:t>
      </w:r>
      <w:r>
        <w:rPr>
          <w:spacing w:val="5"/>
        </w:rPr>
        <w:t xml:space="preserve"> </w:t>
      </w:r>
      <w:r>
        <w:t>Российской</w:t>
      </w:r>
      <w:r>
        <w:rPr>
          <w:spacing w:val="3"/>
        </w:rPr>
        <w:t xml:space="preserve"> </w:t>
      </w:r>
      <w:r>
        <w:t>Федерации.</w:t>
      </w:r>
    </w:p>
    <w:p w:rsidR="00155AB5" w:rsidRDefault="00155AB5">
      <w:pPr>
        <w:pStyle w:val="BodyText"/>
        <w:ind w:right="118" w:firstLine="331"/>
      </w:pPr>
      <w:r>
        <w:t>Общество считается созданным как юридическое лицо с момента его государственной регистрации,</w:t>
      </w:r>
      <w:r>
        <w:rPr>
          <w:spacing w:val="-52"/>
        </w:rPr>
        <w:t xml:space="preserve"> </w:t>
      </w:r>
      <w:r>
        <w:t>в порядке</w:t>
      </w:r>
      <w:r>
        <w:rPr>
          <w:spacing w:val="-3"/>
        </w:rPr>
        <w:t xml:space="preserve"> </w:t>
      </w:r>
      <w:r>
        <w:t>установленном</w:t>
      </w:r>
      <w:r>
        <w:rPr>
          <w:spacing w:val="-1"/>
        </w:rPr>
        <w:t xml:space="preserve"> </w:t>
      </w:r>
      <w:r>
        <w:t>федеральным законом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2"/>
        </w:rPr>
        <w:t xml:space="preserve"> </w:t>
      </w:r>
      <w:r>
        <w:t>регистрации</w:t>
      </w:r>
      <w:r>
        <w:rPr>
          <w:spacing w:val="-4"/>
        </w:rPr>
        <w:t xml:space="preserve"> </w:t>
      </w:r>
      <w:r>
        <w:t>юридических</w:t>
      </w:r>
      <w:r>
        <w:rPr>
          <w:spacing w:val="-1"/>
        </w:rPr>
        <w:t xml:space="preserve"> </w:t>
      </w:r>
      <w:r>
        <w:t>лиц.</w:t>
      </w:r>
    </w:p>
    <w:p w:rsidR="00155AB5" w:rsidRDefault="00155AB5">
      <w:pPr>
        <w:pStyle w:val="ListParagraph"/>
        <w:numPr>
          <w:ilvl w:val="1"/>
          <w:numId w:val="15"/>
        </w:numPr>
        <w:tabs>
          <w:tab w:val="left" w:pos="769"/>
        </w:tabs>
        <w:spacing w:line="251" w:lineRule="exact"/>
        <w:ind w:left="768" w:hanging="389"/>
        <w:jc w:val="left"/>
      </w:pPr>
      <w:r>
        <w:t>Общество</w:t>
      </w:r>
      <w:r>
        <w:rPr>
          <w:spacing w:val="-7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обособленное</w:t>
      </w:r>
      <w:r>
        <w:rPr>
          <w:spacing w:val="-8"/>
        </w:rPr>
        <w:t xml:space="preserve"> </w:t>
      </w:r>
      <w:r>
        <w:t>имущество,</w:t>
      </w:r>
      <w:r>
        <w:rPr>
          <w:spacing w:val="-1"/>
        </w:rPr>
        <w:t xml:space="preserve"> </w:t>
      </w:r>
      <w:r>
        <w:t>учитываемое</w:t>
      </w:r>
      <w:r>
        <w:rPr>
          <w:spacing w:val="-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самостоятельном</w:t>
      </w:r>
      <w:r>
        <w:rPr>
          <w:spacing w:val="-2"/>
        </w:rPr>
        <w:t xml:space="preserve"> </w:t>
      </w:r>
      <w:r>
        <w:t>балансе.</w:t>
      </w:r>
    </w:p>
    <w:p w:rsidR="00155AB5" w:rsidRDefault="00155AB5" w:rsidP="007F3066">
      <w:pPr>
        <w:pStyle w:val="ListParagraph"/>
        <w:numPr>
          <w:ilvl w:val="1"/>
          <w:numId w:val="15"/>
        </w:numPr>
        <w:tabs>
          <w:tab w:val="left" w:pos="788"/>
        </w:tabs>
        <w:spacing w:before="1"/>
        <w:ind w:left="0" w:right="118" w:firstLine="0"/>
        <w:jc w:val="left"/>
      </w:pPr>
      <w:r>
        <w:t>Общество</w:t>
      </w:r>
      <w:r>
        <w:rPr>
          <w:spacing w:val="9"/>
        </w:rPr>
        <w:t xml:space="preserve"> </w:t>
      </w:r>
      <w:r>
        <w:t>вправе</w:t>
      </w:r>
      <w:r>
        <w:rPr>
          <w:spacing w:val="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установленном</w:t>
      </w:r>
      <w:r>
        <w:rPr>
          <w:spacing w:val="13"/>
        </w:rPr>
        <w:t xml:space="preserve"> </w:t>
      </w:r>
      <w:r>
        <w:t>порядке</w:t>
      </w:r>
      <w:r>
        <w:rPr>
          <w:spacing w:val="12"/>
        </w:rPr>
        <w:t xml:space="preserve"> </w:t>
      </w:r>
      <w:r>
        <w:t>открывать</w:t>
      </w:r>
      <w:r>
        <w:rPr>
          <w:spacing w:val="13"/>
        </w:rPr>
        <w:t xml:space="preserve"> </w:t>
      </w:r>
      <w:r>
        <w:t>банковские</w:t>
      </w:r>
      <w:r>
        <w:rPr>
          <w:spacing w:val="7"/>
        </w:rPr>
        <w:t xml:space="preserve"> </w:t>
      </w:r>
      <w:r>
        <w:t>счета</w:t>
      </w:r>
      <w:r>
        <w:rPr>
          <w:spacing w:val="16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территории</w:t>
      </w:r>
      <w:r>
        <w:rPr>
          <w:spacing w:val="15"/>
        </w:rPr>
        <w:t xml:space="preserve"> </w:t>
      </w:r>
      <w:r>
        <w:t>Россий-</w:t>
      </w:r>
      <w:r>
        <w:rPr>
          <w:spacing w:val="-52"/>
        </w:rPr>
        <w:t xml:space="preserve"> </w:t>
      </w:r>
      <w:r>
        <w:t>ской</w:t>
      </w:r>
      <w:r>
        <w:rPr>
          <w:spacing w:val="3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</w:t>
      </w:r>
      <w:r>
        <w:rPr>
          <w:spacing w:val="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пределами.</w:t>
      </w:r>
    </w:p>
    <w:p w:rsidR="00155AB5" w:rsidRDefault="00155AB5">
      <w:pPr>
        <w:pStyle w:val="ListParagraph"/>
        <w:numPr>
          <w:ilvl w:val="1"/>
          <w:numId w:val="15"/>
        </w:numPr>
        <w:tabs>
          <w:tab w:val="left" w:pos="779"/>
        </w:tabs>
        <w:ind w:right="120" w:firstLine="278"/>
        <w:jc w:val="left"/>
      </w:pPr>
      <w:r>
        <w:t>Общество</w:t>
      </w:r>
      <w:r>
        <w:rPr>
          <w:spacing w:val="1"/>
        </w:rPr>
        <w:t xml:space="preserve"> </w:t>
      </w:r>
      <w:r>
        <w:t>имеет</w:t>
      </w:r>
      <w:r>
        <w:rPr>
          <w:spacing w:val="5"/>
        </w:rPr>
        <w:t xml:space="preserve"> </w:t>
      </w:r>
      <w:r>
        <w:t>круглую</w:t>
      </w:r>
      <w:r>
        <w:rPr>
          <w:spacing w:val="4"/>
        </w:rPr>
        <w:t xml:space="preserve"> </w:t>
      </w:r>
      <w:r>
        <w:t>печать,</w:t>
      </w:r>
      <w:r>
        <w:rPr>
          <w:spacing w:val="8"/>
        </w:rPr>
        <w:t xml:space="preserve"> </w:t>
      </w:r>
      <w:r>
        <w:t>содержащую</w:t>
      </w:r>
      <w:r>
        <w:rPr>
          <w:spacing w:val="9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полное фирменное</w:t>
      </w:r>
      <w:r>
        <w:rPr>
          <w:spacing w:val="-1"/>
        </w:rPr>
        <w:t xml:space="preserve"> </w:t>
      </w:r>
      <w:r>
        <w:t>наименование</w:t>
      </w:r>
      <w:r>
        <w:rPr>
          <w:spacing w:val="-1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русском</w:t>
      </w:r>
      <w:r>
        <w:rPr>
          <w:spacing w:val="-52"/>
        </w:rPr>
        <w:t xml:space="preserve"> </w:t>
      </w:r>
      <w:r>
        <w:t>языке</w:t>
      </w:r>
      <w:r>
        <w:rPr>
          <w:spacing w:val="-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указание</w:t>
      </w:r>
      <w:r>
        <w:rPr>
          <w:spacing w:val="-5"/>
        </w:rPr>
        <w:t xml:space="preserve"> </w:t>
      </w:r>
      <w:r>
        <w:t>на место</w:t>
      </w:r>
      <w:r>
        <w:rPr>
          <w:spacing w:val="-3"/>
        </w:rPr>
        <w:t xml:space="preserve"> </w:t>
      </w:r>
      <w:r>
        <w:t>нахождения</w:t>
      </w:r>
      <w:r>
        <w:rPr>
          <w:spacing w:val="2"/>
        </w:rPr>
        <w:t xml:space="preserve"> </w:t>
      </w:r>
      <w:r>
        <w:t>общества.</w:t>
      </w:r>
    </w:p>
    <w:p w:rsidR="00155AB5" w:rsidRDefault="00155AB5">
      <w:pPr>
        <w:pStyle w:val="BodyText"/>
        <w:spacing w:before="1"/>
        <w:ind w:right="118" w:firstLine="278"/>
      </w:pPr>
      <w:r>
        <w:t>Общество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штампы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бланки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фирменным</w:t>
      </w:r>
      <w:r>
        <w:rPr>
          <w:spacing w:val="1"/>
        </w:rPr>
        <w:t xml:space="preserve"> </w:t>
      </w:r>
      <w:r>
        <w:t>наименованием,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эмблему,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зарегистрированный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 товарный</w:t>
      </w:r>
      <w:r>
        <w:rPr>
          <w:spacing w:val="1"/>
        </w:rPr>
        <w:t xml:space="preserve"> </w:t>
      </w:r>
      <w:r>
        <w:t>знак и</w:t>
      </w:r>
      <w:r>
        <w:rPr>
          <w:spacing w:val="1"/>
        </w:rPr>
        <w:t xml:space="preserve"> </w:t>
      </w:r>
      <w:r>
        <w:t>другие средства</w:t>
      </w:r>
      <w:r>
        <w:rPr>
          <w:spacing w:val="1"/>
        </w:rPr>
        <w:t xml:space="preserve"> </w:t>
      </w:r>
      <w:r>
        <w:t>визуальной</w:t>
      </w:r>
      <w:r>
        <w:rPr>
          <w:spacing w:val="-2"/>
        </w:rPr>
        <w:t xml:space="preserve"> </w:t>
      </w:r>
      <w:r>
        <w:t>индивидуализации.</w:t>
      </w:r>
    </w:p>
    <w:p w:rsidR="00155AB5" w:rsidRPr="00EE368E" w:rsidRDefault="00155AB5" w:rsidP="00EE368E">
      <w:pPr>
        <w:tabs>
          <w:tab w:val="left" w:pos="1071"/>
        </w:tabs>
        <w:spacing w:line="244" w:lineRule="auto"/>
        <w:ind w:right="113"/>
        <w:rPr>
          <w:b/>
        </w:rPr>
      </w:pPr>
      <w:r>
        <w:t xml:space="preserve">        1.7.Полное фирменное наименование общества на русском языке: </w:t>
      </w:r>
      <w:r w:rsidRPr="00EE368E">
        <w:rPr>
          <w:b/>
        </w:rPr>
        <w:t>Общество с ограниченной</w:t>
      </w:r>
      <w:r w:rsidRPr="00EE368E">
        <w:rPr>
          <w:b/>
          <w:spacing w:val="1"/>
        </w:rPr>
        <w:t xml:space="preserve"> </w:t>
      </w:r>
      <w:r w:rsidRPr="00EE368E">
        <w:rPr>
          <w:b/>
        </w:rPr>
        <w:t>ответственностью «Городской Рынок».</w:t>
      </w:r>
    </w:p>
    <w:p w:rsidR="00155AB5" w:rsidRPr="00EE368E" w:rsidRDefault="00155AB5" w:rsidP="00EE368E">
      <w:pPr>
        <w:tabs>
          <w:tab w:val="left" w:pos="769"/>
        </w:tabs>
        <w:spacing w:line="241" w:lineRule="exact"/>
        <w:rPr>
          <w:b/>
        </w:rPr>
      </w:pPr>
      <w:r>
        <w:t xml:space="preserve">        1.8.Сокращенное</w:t>
      </w:r>
      <w:r w:rsidRPr="00EE368E">
        <w:rPr>
          <w:spacing w:val="-9"/>
        </w:rPr>
        <w:t xml:space="preserve"> </w:t>
      </w:r>
      <w:r>
        <w:t>фирменное</w:t>
      </w:r>
      <w:r w:rsidRPr="00EE368E">
        <w:rPr>
          <w:spacing w:val="-8"/>
        </w:rPr>
        <w:t xml:space="preserve"> </w:t>
      </w:r>
      <w:r>
        <w:t>наименование</w:t>
      </w:r>
      <w:r w:rsidRPr="00EE368E">
        <w:rPr>
          <w:spacing w:val="-7"/>
        </w:rPr>
        <w:t xml:space="preserve"> </w:t>
      </w:r>
      <w:r>
        <w:t>общества</w:t>
      </w:r>
      <w:r w:rsidRPr="00EE368E">
        <w:rPr>
          <w:spacing w:val="-3"/>
        </w:rPr>
        <w:t xml:space="preserve"> </w:t>
      </w:r>
      <w:r>
        <w:t>на</w:t>
      </w:r>
      <w:r w:rsidRPr="00EE368E">
        <w:rPr>
          <w:spacing w:val="1"/>
        </w:rPr>
        <w:t xml:space="preserve"> </w:t>
      </w:r>
      <w:r>
        <w:t>русском</w:t>
      </w:r>
      <w:r w:rsidRPr="00EE368E">
        <w:rPr>
          <w:spacing w:val="-1"/>
        </w:rPr>
        <w:t xml:space="preserve"> </w:t>
      </w:r>
      <w:r>
        <w:t>языке:</w:t>
      </w:r>
      <w:r w:rsidRPr="00EE368E">
        <w:rPr>
          <w:spacing w:val="-5"/>
        </w:rPr>
        <w:t xml:space="preserve"> </w:t>
      </w:r>
      <w:r w:rsidRPr="00EE368E">
        <w:rPr>
          <w:b/>
        </w:rPr>
        <w:t>ООО «Городской Рынок».</w:t>
      </w:r>
    </w:p>
    <w:p w:rsidR="00155AB5" w:rsidRDefault="00155AB5" w:rsidP="00EE368E">
      <w:pPr>
        <w:tabs>
          <w:tab w:val="left" w:pos="855"/>
        </w:tabs>
        <w:spacing w:before="1" w:line="244" w:lineRule="auto"/>
        <w:ind w:right="116"/>
        <w:rPr>
          <w:b/>
        </w:rPr>
      </w:pPr>
      <w:r>
        <w:t xml:space="preserve">        1.9.Место</w:t>
      </w:r>
      <w:r w:rsidRPr="00EE368E">
        <w:rPr>
          <w:spacing w:val="1"/>
        </w:rPr>
        <w:t xml:space="preserve"> </w:t>
      </w:r>
      <w:r>
        <w:t>нахождения</w:t>
      </w:r>
      <w:r w:rsidRPr="00EE368E">
        <w:rPr>
          <w:spacing w:val="1"/>
        </w:rPr>
        <w:t xml:space="preserve"> </w:t>
      </w:r>
      <w:r>
        <w:t>и</w:t>
      </w:r>
      <w:r w:rsidRPr="00EE368E">
        <w:rPr>
          <w:spacing w:val="1"/>
        </w:rPr>
        <w:t xml:space="preserve"> </w:t>
      </w:r>
      <w:r>
        <w:t>почтовый</w:t>
      </w:r>
      <w:r w:rsidRPr="00EE368E">
        <w:rPr>
          <w:spacing w:val="1"/>
        </w:rPr>
        <w:t xml:space="preserve"> </w:t>
      </w:r>
      <w:r>
        <w:t>адрес</w:t>
      </w:r>
      <w:r w:rsidRPr="00EE368E">
        <w:rPr>
          <w:spacing w:val="1"/>
        </w:rPr>
        <w:t xml:space="preserve"> </w:t>
      </w:r>
      <w:r>
        <w:t>общества</w:t>
      </w:r>
      <w:r w:rsidRPr="00EE368E">
        <w:rPr>
          <w:b/>
        </w:rPr>
        <w:t>:</w:t>
      </w:r>
      <w:r>
        <w:rPr>
          <w:b/>
        </w:rPr>
        <w:t xml:space="preserve"> 393360,</w:t>
      </w:r>
      <w:r w:rsidRPr="00EE368E">
        <w:rPr>
          <w:b/>
          <w:spacing w:val="1"/>
        </w:rPr>
        <w:t xml:space="preserve"> </w:t>
      </w:r>
      <w:r w:rsidRPr="00EE368E">
        <w:rPr>
          <w:b/>
        </w:rPr>
        <w:t>Российская</w:t>
      </w:r>
      <w:r w:rsidRPr="00EE368E">
        <w:rPr>
          <w:b/>
          <w:spacing w:val="1"/>
        </w:rPr>
        <w:t xml:space="preserve"> </w:t>
      </w:r>
      <w:r w:rsidRPr="00EE368E">
        <w:rPr>
          <w:b/>
        </w:rPr>
        <w:t>Федерация,</w:t>
      </w:r>
      <w:r w:rsidRPr="00EE368E">
        <w:rPr>
          <w:b/>
          <w:spacing w:val="1"/>
        </w:rPr>
        <w:t xml:space="preserve"> </w:t>
      </w:r>
      <w:r w:rsidRPr="00EE368E">
        <w:rPr>
          <w:b/>
        </w:rPr>
        <w:t>Тамбовская область, г. Кирсанов, ул.Красноармейская, д.17А.</w:t>
      </w:r>
    </w:p>
    <w:p w:rsidR="00155AB5" w:rsidRDefault="00155AB5" w:rsidP="00094349">
      <w:pPr>
        <w:tabs>
          <w:tab w:val="left" w:pos="855"/>
        </w:tabs>
        <w:spacing w:before="1" w:line="244" w:lineRule="auto"/>
        <w:ind w:right="116"/>
        <w:jc w:val="both"/>
      </w:pPr>
      <w:r>
        <w:t xml:space="preserve">        </w:t>
      </w:r>
      <w:r w:rsidRPr="00094349">
        <w:t>1.10.</w:t>
      </w:r>
      <w:r>
        <w:t>Учредителем Общества и собственником имущества является  муниципальное образование городской округ-город Кирсанов Тамбовской области. Фукции учредителя выполняет администрация города Кирсанова Тамбовской области.</w:t>
      </w:r>
    </w:p>
    <w:p w:rsidR="00155AB5" w:rsidRPr="00094349" w:rsidRDefault="00155AB5" w:rsidP="00094349">
      <w:pPr>
        <w:tabs>
          <w:tab w:val="left" w:pos="855"/>
        </w:tabs>
        <w:spacing w:before="1" w:line="244" w:lineRule="auto"/>
        <w:ind w:right="116"/>
        <w:jc w:val="both"/>
      </w:pPr>
      <w:r>
        <w:t xml:space="preserve">         1.11. Общество является коммерческой организацией, не наделенное правом собственности на имущество,закрепленное за ним Учредителем.</w:t>
      </w:r>
    </w:p>
    <w:p w:rsidR="00155AB5" w:rsidRPr="00094349" w:rsidRDefault="00155AB5" w:rsidP="00EE368E">
      <w:pPr>
        <w:tabs>
          <w:tab w:val="left" w:pos="855"/>
        </w:tabs>
        <w:spacing w:before="1" w:line="244" w:lineRule="auto"/>
        <w:ind w:right="116"/>
      </w:pPr>
    </w:p>
    <w:p w:rsidR="00155AB5" w:rsidRDefault="00155AB5">
      <w:pPr>
        <w:pStyle w:val="BodyText"/>
        <w:spacing w:before="5"/>
        <w:ind w:left="0"/>
        <w:jc w:val="left"/>
        <w:rPr>
          <w:b/>
          <w:sz w:val="19"/>
        </w:rPr>
      </w:pPr>
    </w:p>
    <w:p w:rsidR="00155AB5" w:rsidRDefault="00155AB5" w:rsidP="001318FB">
      <w:pPr>
        <w:pStyle w:val="Heading1"/>
        <w:ind w:right="111"/>
      </w:pPr>
      <w:r>
        <w:t>Статья</w:t>
      </w:r>
      <w:r>
        <w:rPr>
          <w:spacing w:val="-2"/>
        </w:rPr>
        <w:t xml:space="preserve"> </w:t>
      </w:r>
      <w:r>
        <w:t>2. ПРЕДМЕТ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ДЕЯТЕЛЬНОСТИ ОБЩЕСТВА</w:t>
      </w:r>
    </w:p>
    <w:p w:rsidR="00155AB5" w:rsidRDefault="00155AB5" w:rsidP="001318FB">
      <w:pPr>
        <w:pStyle w:val="BodyText"/>
        <w:ind w:left="0"/>
        <w:jc w:val="left"/>
        <w:rPr>
          <w:b/>
        </w:rPr>
      </w:pPr>
    </w:p>
    <w:p w:rsidR="00155AB5" w:rsidRDefault="00155AB5" w:rsidP="001318FB">
      <w:pPr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 xml:space="preserve">        2.1.Цели и предмет деятельности Общества</w:t>
      </w:r>
    </w:p>
    <w:p w:rsidR="00155AB5" w:rsidRDefault="00155AB5" w:rsidP="001318FB">
      <w:pPr>
        <w:tabs>
          <w:tab w:val="left" w:pos="798"/>
        </w:tabs>
        <w:spacing w:line="232" w:lineRule="auto"/>
        <w:ind w:right="123"/>
        <w:jc w:val="both"/>
      </w:pPr>
      <w:r>
        <w:rPr>
          <w:color w:val="222222"/>
          <w:shd w:val="clear" w:color="auto" w:fill="FEFEFE"/>
        </w:rPr>
        <w:t xml:space="preserve">          Основной  целью  создания Общества является осуществление    коммерческой    деятельности  для извлечения прибыли </w:t>
      </w:r>
      <w:r>
        <w:t>и</w:t>
      </w:r>
      <w:r>
        <w:rPr>
          <w:spacing w:val="44"/>
        </w:rPr>
        <w:t xml:space="preserve"> </w:t>
      </w:r>
      <w:r>
        <w:t>наиболее</w:t>
      </w:r>
      <w:r>
        <w:rPr>
          <w:spacing w:val="41"/>
        </w:rPr>
        <w:t xml:space="preserve"> </w:t>
      </w:r>
      <w:r>
        <w:t>эффективное</w:t>
      </w:r>
      <w:r>
        <w:rPr>
          <w:spacing w:val="45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социального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О</w:t>
      </w:r>
      <w:r>
        <w:t>бщества.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2.2. Предметом деятельности  Общества является выполнение работ и оказание услуг по содержанию территории рынка, создание оптимальных условий для реализации продовольственных и непродовольственных товаров путем  ведения торгов на основе  купли- продажи.</w:t>
      </w:r>
    </w:p>
    <w:p w:rsidR="00155AB5" w:rsidRDefault="00155AB5" w:rsidP="001318FB">
      <w:pPr>
        <w:pStyle w:val="ListParagraph"/>
        <w:ind w:left="437" w:firstLine="0"/>
        <w:rPr>
          <w:b/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 xml:space="preserve">2.3. Для  достижения вышеуказанных целей Общество, в соответствии с законодательством Российской Федерации, осуществляет </w:t>
      </w:r>
      <w:r>
        <w:rPr>
          <w:b/>
          <w:color w:val="222222"/>
          <w:shd w:val="clear" w:color="auto" w:fill="FEFEFE"/>
        </w:rPr>
        <w:t>следующие виды деятельности:</w:t>
      </w:r>
    </w:p>
    <w:p w:rsidR="00155AB5" w:rsidRDefault="00155AB5" w:rsidP="001318FB">
      <w:pPr>
        <w:pStyle w:val="ListParagraph"/>
        <w:ind w:left="437" w:firstLine="0"/>
        <w:rPr>
          <w:b/>
          <w:color w:val="222222"/>
          <w:shd w:val="clear" w:color="auto" w:fill="FEFEFE"/>
        </w:rPr>
      </w:pP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аренда и управление собственным или арендованным нежилым недвижимым имуществом;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организация торговых мест и благоустройства рынка;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создание необходимых удобств для покупки продукции населением с предоставлением в аренду лотков, прилавков, киосков и других помещений;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-обеспечение наиболее благоприятных и безопасных условий для продажи сельскохозяйственной продукции и другой продукции;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коммерческо- закупочная деятельность;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торговля живым скотом, птицей и  другими животными;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организация разрубки мяса, взвешивания продуктов и перевозка к месту торговли;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прием на хранение в складах и холодильниках, привезенных на рынок товаров и продуктов;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осуществление доставки товара автотранспортом Общества;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услуги по организации оптовой и розничной торговли;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-услуги по проведению ярмарок;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работа по расширению ассортимента реализуемой на рынке продукции;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разработка мероприятий по повышению  эффективности работы рынка в целях снижения стоимости оказываемых услуг;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разработка мер по недопущению торговли недоброкачественными, опасными для жизни и здоровья населения товарами;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торгово- посредническая деятельность;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транспортные услуги;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-услуги хранения, погрузочно- разгрузочные работы;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контроль за соблюдением правил продажи товаров;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осуществление контроля за соблюдением санитарных и ветеринарных правил торгующих на рынке;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услуги рекламные;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организация содержания платной стоянки транспортных средств;</w:t>
      </w:r>
    </w:p>
    <w:p w:rsidR="00155AB5" w:rsidRPr="00D33EBA" w:rsidRDefault="00155AB5" w:rsidP="00D33EBA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деятельность физкультурно- оздоровительная;</w:t>
      </w:r>
    </w:p>
    <w:p w:rsidR="00155AB5" w:rsidRDefault="00155AB5" w:rsidP="001318FB">
      <w:pPr>
        <w:ind w:left="426"/>
      </w:pPr>
      <w:r>
        <w:t>- аренда и лизинг легковых автомобилей и легких автотранспортных средств;</w:t>
      </w:r>
    </w:p>
    <w:p w:rsidR="00155AB5" w:rsidRDefault="00155AB5" w:rsidP="001318FB">
      <w:pPr>
        <w:ind w:left="426"/>
      </w:pPr>
      <w:r>
        <w:t>- аренда и лизинг прочего автомобильного транспорта и оборудования;</w:t>
      </w:r>
    </w:p>
    <w:p w:rsidR="00155AB5" w:rsidRDefault="00155AB5" w:rsidP="001318FB">
      <w:pPr>
        <w:ind w:left="426"/>
      </w:pPr>
      <w:r>
        <w:t>- аренда и лизинг профессиональной радио- и телевизионной аппаратуры и аппаратуры связи;</w:t>
      </w:r>
    </w:p>
    <w:p w:rsidR="00155AB5" w:rsidRDefault="00155AB5" w:rsidP="001318FB">
      <w:pPr>
        <w:ind w:left="426"/>
      </w:pPr>
      <w:r>
        <w:t>- аренда  товаров для отдыха и спортивных товаров;</w:t>
      </w:r>
    </w:p>
    <w:p w:rsidR="00155AB5" w:rsidRDefault="00155AB5" w:rsidP="001318FB">
      <w:pPr>
        <w:ind w:left="426"/>
      </w:pPr>
      <w:r>
        <w:t>- аренда  и лизинг строительных машин и оборудования;</w:t>
      </w:r>
    </w:p>
    <w:p w:rsidR="00155AB5" w:rsidRDefault="00155AB5" w:rsidP="001318FB">
      <w:pPr>
        <w:ind w:left="426"/>
      </w:pPr>
      <w:r>
        <w:t>- аренда и лизинг торгового оборудования;</w:t>
      </w:r>
    </w:p>
    <w:p w:rsidR="00155AB5" w:rsidRDefault="00155AB5" w:rsidP="001318FB">
      <w:pPr>
        <w:ind w:left="426"/>
      </w:pPr>
      <w:r>
        <w:t>- деятельность по благоустройству ландшафта: закладке, обработке и обслуживанию парков, общественных и нежилых зданий, городских территорий, зеленых зон у дорог, зеленых зон зданий, спортивных, игровых площадок, зон отдыха, пространств у водоемов;</w:t>
      </w:r>
    </w:p>
    <w:p w:rsidR="00155AB5" w:rsidRDefault="00155AB5" w:rsidP="001318FB">
      <w:pPr>
        <w:ind w:left="426"/>
      </w:pPr>
      <w:r>
        <w:t>- строительство прочих инженерных сооружений: асфальтирование дорожек и территории вокруг зданий,строительство коммунальной инфраструктуры, сохранение и воссоздание беседок, ротонд, малых архитектурных форм;</w:t>
      </w:r>
    </w:p>
    <w:p w:rsidR="00155AB5" w:rsidRDefault="00155AB5" w:rsidP="001318FB">
      <w:pPr>
        <w:ind w:left="426"/>
      </w:pPr>
      <w:r>
        <w:t>- выращивание прочих однолетних культур;</w:t>
      </w:r>
    </w:p>
    <w:p w:rsidR="00155AB5" w:rsidRDefault="00155AB5" w:rsidP="001318FB">
      <w:pPr>
        <w:ind w:left="426"/>
      </w:pPr>
      <w:r>
        <w:t>- выращивание прочих многолетних культур;</w:t>
      </w:r>
    </w:p>
    <w:p w:rsidR="00155AB5" w:rsidRDefault="00155AB5" w:rsidP="001318FB">
      <w:pPr>
        <w:ind w:left="426"/>
      </w:pPr>
      <w:r>
        <w:t>- выращивание рассады;</w:t>
      </w:r>
    </w:p>
    <w:p w:rsidR="00155AB5" w:rsidRDefault="00155AB5" w:rsidP="001318FB">
      <w:pPr>
        <w:ind w:left="426"/>
      </w:pPr>
      <w:r>
        <w:t>- деятельность по чистке и уборке прочая;</w:t>
      </w:r>
    </w:p>
    <w:p w:rsidR="00155AB5" w:rsidRDefault="00155AB5" w:rsidP="001318FB">
      <w:pPr>
        <w:ind w:left="426"/>
      </w:pPr>
      <w:r>
        <w:t>- деятельность по обслуживанию зданий и территорий: уборка  и подметание улиц, удаление снега и льда, услуги по уходу за территорией, установка проходов, перегородок, площадок,заборов, изгородей;</w:t>
      </w:r>
    </w:p>
    <w:p w:rsidR="00155AB5" w:rsidRDefault="00155AB5" w:rsidP="001318FB">
      <w:pPr>
        <w:ind w:left="426"/>
      </w:pPr>
      <w:r>
        <w:t>- предоставление прочих услуг по мытью и уборке;</w:t>
      </w:r>
    </w:p>
    <w:p w:rsidR="00155AB5" w:rsidRDefault="00155AB5" w:rsidP="00D33EBA">
      <w:pPr>
        <w:ind w:left="426"/>
      </w:pPr>
      <w:r>
        <w:t>- деятельность автомобильного грузового транспорта ( для вывоза веток, крупного мусора);</w:t>
      </w:r>
    </w:p>
    <w:p w:rsidR="00155AB5" w:rsidRDefault="00155AB5" w:rsidP="001318FB">
      <w:pPr>
        <w:pStyle w:val="ListParagraph"/>
        <w:ind w:left="437" w:firstLine="0"/>
        <w:rPr>
          <w:color w:val="222222"/>
          <w:shd w:val="clear" w:color="auto" w:fill="FEFEFE"/>
        </w:rPr>
      </w:pPr>
      <w:r>
        <w:rPr>
          <w:color w:val="222222"/>
          <w:shd w:val="clear" w:color="auto" w:fill="FEFEFE"/>
        </w:rPr>
        <w:t>- осуществление иных видов деятельности в отраслях, не запрещенных действующим законодательством и не противоречащих основным видам деятельности Общества.</w:t>
      </w:r>
    </w:p>
    <w:p w:rsidR="00155AB5" w:rsidRPr="00912805" w:rsidRDefault="00155AB5" w:rsidP="00912805">
      <w:pPr>
        <w:rPr>
          <w:color w:val="222222"/>
          <w:shd w:val="clear" w:color="auto" w:fill="FEFEFE"/>
        </w:rPr>
      </w:pPr>
    </w:p>
    <w:p w:rsidR="00155AB5" w:rsidRDefault="00155AB5">
      <w:pPr>
        <w:pStyle w:val="BodyText"/>
        <w:ind w:right="114" w:firstLine="259"/>
      </w:pPr>
      <w:r>
        <w:t>2.4.В случаях, предусмотренных законом, юридическое лицо может заниматься отдельными видами</w:t>
      </w:r>
      <w:r>
        <w:rPr>
          <w:spacing w:val="1"/>
        </w:rPr>
        <w:t xml:space="preserve"> </w:t>
      </w:r>
      <w:r>
        <w:t>деятельности только на основании специального разрешения (лицензии), членства в саморегулируемой</w:t>
      </w:r>
      <w:r>
        <w:rPr>
          <w:spacing w:val="1"/>
        </w:rPr>
        <w:t xml:space="preserve"> </w:t>
      </w:r>
      <w:r>
        <w:t>организации или выданного саморегулируемой организацией свидетельства о допуске к определенному</w:t>
      </w:r>
      <w:r>
        <w:rPr>
          <w:spacing w:val="-52"/>
        </w:rPr>
        <w:t xml:space="preserve"> </w:t>
      </w:r>
      <w:r>
        <w:t>виду</w:t>
      </w:r>
      <w:r>
        <w:rPr>
          <w:spacing w:val="-4"/>
        </w:rPr>
        <w:t xml:space="preserve"> </w:t>
      </w:r>
      <w:r>
        <w:t>работ.</w:t>
      </w:r>
    </w:p>
    <w:p w:rsidR="00155AB5" w:rsidRDefault="00155AB5">
      <w:pPr>
        <w:pStyle w:val="BodyText"/>
        <w:ind w:right="113" w:firstLine="259"/>
      </w:pPr>
      <w:r>
        <w:t>Если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(лицензии)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определённого вида деятельности предусмотрено требование осуществлять такую деятельность как</w:t>
      </w:r>
      <w:r>
        <w:rPr>
          <w:spacing w:val="1"/>
        </w:rPr>
        <w:t xml:space="preserve"> </w:t>
      </w:r>
      <w:r>
        <w:t>исключительную,</w:t>
      </w:r>
      <w:r>
        <w:rPr>
          <w:spacing w:val="1"/>
        </w:rPr>
        <w:t xml:space="preserve"> </w:t>
      </w:r>
      <w:r>
        <w:t>общество в</w:t>
      </w:r>
      <w:r>
        <w:rPr>
          <w:spacing w:val="1"/>
        </w:rPr>
        <w:t xml:space="preserve"> </w:t>
      </w:r>
      <w:r>
        <w:t>течение 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специального разрешения</w:t>
      </w:r>
      <w:r>
        <w:rPr>
          <w:spacing w:val="1"/>
        </w:rPr>
        <w:t xml:space="preserve"> </w:t>
      </w:r>
      <w:r>
        <w:t>(лицензии) вправе</w:t>
      </w:r>
      <w:r>
        <w:rPr>
          <w:spacing w:val="1"/>
        </w:rPr>
        <w:t xml:space="preserve"> </w:t>
      </w:r>
      <w:r>
        <w:t>осуществлять только виды деятельности, предусмотренные специальным разрешением (лицензией), и</w:t>
      </w:r>
      <w:r>
        <w:rPr>
          <w:spacing w:val="1"/>
        </w:rPr>
        <w:t xml:space="preserve"> </w:t>
      </w:r>
      <w:r>
        <w:t>сопутствующие</w:t>
      </w:r>
      <w:r>
        <w:rPr>
          <w:spacing w:val="-6"/>
        </w:rPr>
        <w:t xml:space="preserve"> </w:t>
      </w:r>
      <w:r>
        <w:t>виды</w:t>
      </w:r>
      <w:r>
        <w:rPr>
          <w:spacing w:val="2"/>
        </w:rPr>
        <w:t xml:space="preserve"> </w:t>
      </w:r>
      <w:r>
        <w:t>деятельности.</w:t>
      </w:r>
    </w:p>
    <w:p w:rsidR="00155AB5" w:rsidRDefault="00155AB5">
      <w:pPr>
        <w:pStyle w:val="BodyText"/>
        <w:spacing w:before="4"/>
        <w:ind w:left="0"/>
        <w:jc w:val="left"/>
      </w:pPr>
    </w:p>
    <w:p w:rsidR="00155AB5" w:rsidRDefault="00155AB5">
      <w:pPr>
        <w:pStyle w:val="Heading1"/>
        <w:ind w:right="155"/>
      </w:pPr>
      <w:r>
        <w:t>Статья</w:t>
      </w:r>
      <w:r>
        <w:rPr>
          <w:spacing w:val="-2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ПРАВОВОЙ СТАТУС</w:t>
      </w:r>
      <w:r>
        <w:rPr>
          <w:spacing w:val="-6"/>
        </w:rPr>
        <w:t xml:space="preserve"> </w:t>
      </w:r>
      <w:r>
        <w:t>ОБЩЕСТВА</w:t>
      </w:r>
    </w:p>
    <w:p w:rsidR="00155AB5" w:rsidRDefault="00155AB5">
      <w:pPr>
        <w:pStyle w:val="BodyText"/>
        <w:spacing w:before="4"/>
        <w:ind w:left="0"/>
        <w:jc w:val="left"/>
        <w:rPr>
          <w:b/>
          <w:sz w:val="21"/>
        </w:rPr>
      </w:pPr>
    </w:p>
    <w:p w:rsidR="00155AB5" w:rsidRDefault="00155AB5">
      <w:pPr>
        <w:pStyle w:val="ListParagraph"/>
        <w:numPr>
          <w:ilvl w:val="1"/>
          <w:numId w:val="13"/>
        </w:numPr>
        <w:tabs>
          <w:tab w:val="left" w:pos="764"/>
        </w:tabs>
        <w:ind w:right="117" w:firstLine="259"/>
      </w:pPr>
      <w:r>
        <w:t>Общество для достижения целей своей деятельности вправе от своего имени совершать сделки,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гражданские права и</w:t>
      </w:r>
      <w:r>
        <w:rPr>
          <w:spacing w:val="1"/>
        </w:rPr>
        <w:t xml:space="preserve"> </w:t>
      </w:r>
      <w:r>
        <w:t>нести</w:t>
      </w:r>
      <w:r>
        <w:rPr>
          <w:spacing w:val="1"/>
        </w:rPr>
        <w:t xml:space="preserve"> </w:t>
      </w:r>
      <w:r>
        <w:t>гражданские обязанности,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истцом и</w:t>
      </w:r>
      <w:r>
        <w:rPr>
          <w:spacing w:val="1"/>
        </w:rPr>
        <w:t xml:space="preserve"> </w:t>
      </w:r>
      <w:r>
        <w:t>ответчиком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суде,</w:t>
      </w:r>
      <w:r>
        <w:rPr>
          <w:spacing w:val="3"/>
        </w:rPr>
        <w:t xml:space="preserve"> </w:t>
      </w:r>
      <w:r>
        <w:t>арбитражном</w:t>
      </w:r>
      <w:r>
        <w:rPr>
          <w:spacing w:val="2"/>
        </w:rPr>
        <w:t xml:space="preserve"> </w:t>
      </w:r>
      <w:r>
        <w:t>суде</w:t>
      </w:r>
      <w:r>
        <w:rPr>
          <w:spacing w:val="-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третейском</w:t>
      </w:r>
      <w:r>
        <w:rPr>
          <w:spacing w:val="1"/>
        </w:rPr>
        <w:t xml:space="preserve"> </w:t>
      </w:r>
      <w:r>
        <w:t>суде.</w:t>
      </w:r>
    </w:p>
    <w:p w:rsidR="00155AB5" w:rsidRDefault="00155AB5">
      <w:pPr>
        <w:pStyle w:val="ListParagraph"/>
        <w:numPr>
          <w:ilvl w:val="1"/>
          <w:numId w:val="13"/>
        </w:numPr>
        <w:tabs>
          <w:tab w:val="left" w:pos="880"/>
        </w:tabs>
        <w:ind w:right="115" w:firstLine="259"/>
      </w:pPr>
      <w:r>
        <w:t>Общество</w:t>
      </w:r>
      <w:r>
        <w:rPr>
          <w:spacing w:val="1"/>
        </w:rPr>
        <w:t xml:space="preserve"> </w:t>
      </w:r>
      <w:r>
        <w:t>несет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обязательствам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принадлежащим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имуществом.</w:t>
      </w:r>
      <w:r>
        <w:rPr>
          <w:spacing w:val="3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обязательствам</w:t>
      </w:r>
      <w:r>
        <w:rPr>
          <w:spacing w:val="-4"/>
        </w:rPr>
        <w:t xml:space="preserve"> </w:t>
      </w:r>
      <w:r>
        <w:t>участников.</w:t>
      </w:r>
    </w:p>
    <w:p w:rsidR="00155AB5" w:rsidRDefault="00155AB5" w:rsidP="00620F5B">
      <w:pPr>
        <w:pStyle w:val="BodyText"/>
        <w:ind w:left="102" w:right="119" w:firstLine="261"/>
      </w:pPr>
      <w:r>
        <w:t>Участники общества (далее "участники") не отвечают по обязательствам общества и несут риск</w:t>
      </w:r>
      <w:r>
        <w:rPr>
          <w:spacing w:val="1"/>
        </w:rPr>
        <w:t xml:space="preserve"> </w:t>
      </w:r>
      <w:r>
        <w:t>убытков, связанных с деятельностью</w:t>
      </w:r>
      <w:r>
        <w:rPr>
          <w:spacing w:val="1"/>
        </w:rPr>
        <w:t xml:space="preserve"> </w:t>
      </w:r>
      <w:r>
        <w:t>общества, в пределах стоимости принадлежащих им долей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уставном</w:t>
      </w:r>
      <w:r>
        <w:rPr>
          <w:spacing w:val="1"/>
        </w:rPr>
        <w:t xml:space="preserve"> </w:t>
      </w:r>
      <w:r>
        <w:t>капитале</w:t>
      </w:r>
      <w:r>
        <w:rPr>
          <w:spacing w:val="-5"/>
        </w:rPr>
        <w:t xml:space="preserve"> </w:t>
      </w:r>
      <w:r>
        <w:t>общества.</w:t>
      </w:r>
    </w:p>
    <w:p w:rsidR="00155AB5" w:rsidRDefault="00155AB5">
      <w:pPr>
        <w:pStyle w:val="BodyText"/>
        <w:ind w:right="114" w:firstLine="259"/>
      </w:pPr>
      <w:r>
        <w:t>Российская Федерация, субъекты Российской Федерации и муниципальные образования не несут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обязательствам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равно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несет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обязательствам Российской Федерации, субъектов Российской Федерации и муниципальных образо-</w:t>
      </w:r>
      <w:r>
        <w:rPr>
          <w:spacing w:val="1"/>
        </w:rPr>
        <w:t xml:space="preserve"> </w:t>
      </w:r>
      <w:r>
        <w:t>ваний.</w:t>
      </w:r>
    </w:p>
    <w:p w:rsidR="00155AB5" w:rsidRDefault="00155AB5">
      <w:pPr>
        <w:pStyle w:val="ListParagraph"/>
        <w:numPr>
          <w:ilvl w:val="1"/>
          <w:numId w:val="13"/>
        </w:numPr>
        <w:tabs>
          <w:tab w:val="left" w:pos="754"/>
        </w:tabs>
        <w:spacing w:before="1"/>
        <w:ind w:right="113" w:firstLine="259"/>
      </w:pPr>
      <w:r>
        <w:t>Общество может создавать самостоятельно и совместно с другими хозяйственными обществами,</w:t>
      </w:r>
      <w:r>
        <w:rPr>
          <w:spacing w:val="-52"/>
        </w:rPr>
        <w:t xml:space="preserve"> </w:t>
      </w:r>
      <w:r>
        <w:t>товариществами,</w:t>
      </w:r>
      <w:r>
        <w:rPr>
          <w:spacing w:val="1"/>
        </w:rPr>
        <w:t xml:space="preserve"> </w:t>
      </w:r>
      <w:r>
        <w:t>кооперативами,</w:t>
      </w:r>
      <w:r>
        <w:rPr>
          <w:spacing w:val="1"/>
        </w:rPr>
        <w:t xml:space="preserve"> </w:t>
      </w:r>
      <w:r>
        <w:t>предприятиями,</w:t>
      </w:r>
      <w:r>
        <w:rPr>
          <w:spacing w:val="1"/>
        </w:rPr>
        <w:t xml:space="preserve"> </w:t>
      </w:r>
      <w:r>
        <w:t>учреждениями,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 Российской Федерации организации с правами юридического лица в любых допустимых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организационно-правовых</w:t>
      </w:r>
      <w:r>
        <w:rPr>
          <w:spacing w:val="-3"/>
        </w:rPr>
        <w:t xml:space="preserve"> </w:t>
      </w:r>
      <w:r>
        <w:t>формах.</w:t>
      </w:r>
    </w:p>
    <w:p w:rsidR="00155AB5" w:rsidRDefault="00155AB5">
      <w:pPr>
        <w:pStyle w:val="ListParagraph"/>
        <w:numPr>
          <w:ilvl w:val="1"/>
          <w:numId w:val="13"/>
        </w:numPr>
        <w:tabs>
          <w:tab w:val="left" w:pos="827"/>
        </w:tabs>
        <w:spacing w:before="1"/>
        <w:ind w:right="115" w:firstLine="259"/>
      </w:pPr>
      <w:r>
        <w:t>Общество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филиалы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открывать</w:t>
      </w:r>
      <w:r>
        <w:rPr>
          <w:spacing w:val="1"/>
        </w:rPr>
        <w:t xml:space="preserve"> </w:t>
      </w:r>
      <w:r>
        <w:t>представительства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-6"/>
        </w:rPr>
        <w:t xml:space="preserve"> </w:t>
      </w:r>
      <w:r>
        <w:t>участников</w:t>
      </w:r>
      <w:r>
        <w:rPr>
          <w:spacing w:val="2"/>
        </w:rPr>
        <w:t xml:space="preserve"> </w:t>
      </w:r>
      <w:r>
        <w:t>общества</w:t>
      </w:r>
      <w:r>
        <w:rPr>
          <w:spacing w:val="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</w:t>
      </w:r>
      <w:r>
        <w:rPr>
          <w:spacing w:val="3"/>
        </w:rPr>
        <w:t xml:space="preserve"> </w:t>
      </w:r>
      <w:r>
        <w:t>Российской</w:t>
      </w:r>
      <w:r>
        <w:rPr>
          <w:spacing w:val="3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пределами.</w:t>
      </w:r>
    </w:p>
    <w:p w:rsidR="00155AB5" w:rsidRDefault="00155AB5">
      <w:pPr>
        <w:pStyle w:val="BodyText"/>
        <w:spacing w:before="3"/>
        <w:ind w:right="113" w:firstLine="259"/>
      </w:pPr>
      <w:r>
        <w:t>Создание</w:t>
      </w:r>
      <w:r>
        <w:rPr>
          <w:spacing w:val="1"/>
        </w:rPr>
        <w:t xml:space="preserve"> </w:t>
      </w:r>
      <w:r>
        <w:t>филиалов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представительств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филиалы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открываются</w:t>
      </w:r>
      <w:r>
        <w:rPr>
          <w:spacing w:val="-1"/>
        </w:rPr>
        <w:t xml:space="preserve"> </w:t>
      </w:r>
      <w:r>
        <w:t>представительства,</w:t>
      </w:r>
      <w:r>
        <w:rPr>
          <w:spacing w:val="2"/>
        </w:rPr>
        <w:t xml:space="preserve"> </w:t>
      </w:r>
      <w:r>
        <w:t>если</w:t>
      </w:r>
      <w:r>
        <w:rPr>
          <w:spacing w:val="2"/>
        </w:rPr>
        <w:t xml:space="preserve"> </w:t>
      </w:r>
      <w:r>
        <w:t>иное</w:t>
      </w:r>
      <w:r>
        <w:rPr>
          <w:spacing w:val="-7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предусмотрено</w:t>
      </w:r>
      <w:r>
        <w:rPr>
          <w:spacing w:val="-5"/>
        </w:rPr>
        <w:t xml:space="preserve"> </w:t>
      </w:r>
      <w:r>
        <w:t>международными</w:t>
      </w:r>
      <w:r>
        <w:rPr>
          <w:spacing w:val="2"/>
        </w:rPr>
        <w:t xml:space="preserve"> </w:t>
      </w:r>
      <w:r>
        <w:t>договорами</w:t>
      </w:r>
      <w:r>
        <w:rPr>
          <w:spacing w:val="2"/>
        </w:rPr>
        <w:t xml:space="preserve"> </w:t>
      </w:r>
      <w:r>
        <w:t>РФ.</w:t>
      </w:r>
    </w:p>
    <w:p w:rsidR="00155AB5" w:rsidRDefault="00155AB5">
      <w:pPr>
        <w:pStyle w:val="BodyText"/>
        <w:spacing w:line="242" w:lineRule="auto"/>
        <w:ind w:right="118" w:firstLine="259"/>
      </w:pPr>
      <w:r>
        <w:t>Филиалы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представительства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юридическими</w:t>
      </w:r>
      <w:r>
        <w:rPr>
          <w:spacing w:val="1"/>
        </w:rPr>
        <w:t xml:space="preserve"> </w:t>
      </w:r>
      <w:r>
        <w:t>лицами,</w:t>
      </w:r>
      <w:r>
        <w:rPr>
          <w:spacing w:val="1"/>
        </w:rPr>
        <w:t xml:space="preserve"> </w:t>
      </w:r>
      <w:r>
        <w:t>действуют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утвержденных обществом положений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наделяются</w:t>
      </w:r>
      <w:r>
        <w:rPr>
          <w:spacing w:val="4"/>
        </w:rPr>
        <w:t xml:space="preserve"> </w:t>
      </w:r>
      <w:r>
        <w:t>имуществом,</w:t>
      </w:r>
      <w:r>
        <w:rPr>
          <w:spacing w:val="2"/>
        </w:rPr>
        <w:t xml:space="preserve"> </w:t>
      </w:r>
      <w:r>
        <w:t>создавшим их</w:t>
      </w:r>
      <w:r>
        <w:rPr>
          <w:spacing w:val="-4"/>
        </w:rPr>
        <w:t xml:space="preserve"> </w:t>
      </w:r>
      <w:r>
        <w:t>обществом.</w:t>
      </w:r>
    </w:p>
    <w:p w:rsidR="00155AB5" w:rsidRDefault="00155AB5">
      <w:pPr>
        <w:pStyle w:val="BodyText"/>
        <w:spacing w:line="242" w:lineRule="auto"/>
        <w:ind w:left="140" w:right="113" w:firstLine="264"/>
        <w:jc w:val="right"/>
      </w:pPr>
      <w:r>
        <w:t>Филиалы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представительства</w:t>
      </w:r>
      <w:r>
        <w:rPr>
          <w:spacing w:val="18"/>
        </w:rPr>
        <w:t xml:space="preserve"> </w:t>
      </w:r>
      <w:r>
        <w:t>осуществляют</w:t>
      </w:r>
      <w:r>
        <w:rPr>
          <w:spacing w:val="15"/>
        </w:rPr>
        <w:t xml:space="preserve"> </w:t>
      </w:r>
      <w:r>
        <w:t>деятельность</w:t>
      </w:r>
      <w:r>
        <w:rPr>
          <w:spacing w:val="15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имени</w:t>
      </w:r>
      <w:r>
        <w:rPr>
          <w:spacing w:val="16"/>
        </w:rPr>
        <w:t xml:space="preserve"> </w:t>
      </w:r>
      <w:r>
        <w:t>создавшего</w:t>
      </w:r>
      <w:r>
        <w:rPr>
          <w:spacing w:val="10"/>
        </w:rPr>
        <w:t xml:space="preserve"> </w:t>
      </w:r>
      <w:r>
        <w:t>их</w:t>
      </w:r>
      <w:r>
        <w:rPr>
          <w:spacing w:val="15"/>
        </w:rPr>
        <w:t xml:space="preserve"> </w:t>
      </w:r>
      <w:r>
        <w:t>общества.</w:t>
      </w:r>
      <w:r>
        <w:rPr>
          <w:spacing w:val="-52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 деятельность</w:t>
      </w:r>
      <w:r>
        <w:rPr>
          <w:spacing w:val="-2"/>
        </w:rPr>
        <w:t xml:space="preserve"> </w:t>
      </w:r>
      <w:r>
        <w:t>филиала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представительства</w:t>
      </w:r>
      <w:r>
        <w:rPr>
          <w:spacing w:val="-4"/>
        </w:rPr>
        <w:t xml:space="preserve"> </w:t>
      </w:r>
      <w:r>
        <w:t>общества несет</w:t>
      </w:r>
      <w:r>
        <w:rPr>
          <w:spacing w:val="-3"/>
        </w:rPr>
        <w:t xml:space="preserve"> </w:t>
      </w:r>
      <w:r>
        <w:t>создавшее</w:t>
      </w:r>
      <w:r>
        <w:rPr>
          <w:spacing w:val="-9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общество.</w:t>
      </w:r>
    </w:p>
    <w:p w:rsidR="00155AB5" w:rsidRDefault="00155AB5">
      <w:pPr>
        <w:pStyle w:val="BodyText"/>
        <w:spacing w:line="237" w:lineRule="auto"/>
        <w:ind w:left="140" w:right="113" w:firstLine="264"/>
      </w:pPr>
      <w:r>
        <w:t>Руководители</w:t>
      </w:r>
      <w:r>
        <w:rPr>
          <w:spacing w:val="1"/>
        </w:rPr>
        <w:t xml:space="preserve"> </w:t>
      </w:r>
      <w:r>
        <w:t>филиалов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представительств</w:t>
      </w:r>
      <w:r>
        <w:rPr>
          <w:spacing w:val="1"/>
        </w:rPr>
        <w:t xml:space="preserve"> </w:t>
      </w:r>
      <w:r>
        <w:t>назначаются обществом и</w:t>
      </w:r>
      <w:r>
        <w:rPr>
          <w:spacing w:val="1"/>
        </w:rPr>
        <w:t xml:space="preserve"> </w:t>
      </w:r>
      <w:r>
        <w:t>действуют 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доверенности.</w:t>
      </w:r>
    </w:p>
    <w:p w:rsidR="00155AB5" w:rsidRDefault="00155AB5">
      <w:pPr>
        <w:pStyle w:val="BodyText"/>
        <w:ind w:left="140" w:right="120" w:firstLine="264"/>
      </w:pPr>
      <w:r>
        <w:t>Доверенности</w:t>
      </w:r>
      <w:r>
        <w:rPr>
          <w:spacing w:val="41"/>
        </w:rPr>
        <w:t xml:space="preserve"> </w:t>
      </w:r>
      <w:r>
        <w:t>руководителям</w:t>
      </w:r>
      <w:r>
        <w:rPr>
          <w:spacing w:val="40"/>
        </w:rPr>
        <w:t xml:space="preserve"> </w:t>
      </w:r>
      <w:r>
        <w:t>филиалов</w:t>
      </w:r>
      <w:r>
        <w:rPr>
          <w:spacing w:val="41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представительств</w:t>
      </w:r>
      <w:r>
        <w:rPr>
          <w:spacing w:val="41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имени</w:t>
      </w:r>
      <w:r>
        <w:rPr>
          <w:spacing w:val="41"/>
        </w:rPr>
        <w:t xml:space="preserve"> </w:t>
      </w:r>
      <w:r>
        <w:t>общества</w:t>
      </w:r>
      <w:r>
        <w:rPr>
          <w:spacing w:val="43"/>
        </w:rPr>
        <w:t xml:space="preserve"> </w:t>
      </w:r>
      <w:r>
        <w:t>выдает</w:t>
      </w:r>
      <w:r>
        <w:rPr>
          <w:spacing w:val="40"/>
        </w:rPr>
        <w:t xml:space="preserve">   </w:t>
      </w:r>
      <w:r>
        <w:t xml:space="preserve">директор </w:t>
      </w:r>
      <w:r>
        <w:rPr>
          <w:spacing w:val="-5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лицо,</w:t>
      </w:r>
      <w:r>
        <w:rPr>
          <w:spacing w:val="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замещающее.</w:t>
      </w:r>
    </w:p>
    <w:p w:rsidR="00155AB5" w:rsidRDefault="00155AB5">
      <w:pPr>
        <w:pStyle w:val="ListParagraph"/>
        <w:numPr>
          <w:ilvl w:val="1"/>
          <w:numId w:val="13"/>
        </w:numPr>
        <w:tabs>
          <w:tab w:val="left" w:pos="798"/>
        </w:tabs>
        <w:ind w:right="115" w:firstLine="259"/>
      </w:pPr>
      <w:r>
        <w:t>Общество самостоятельно планирует свою хозяйственную деятельность.</w:t>
      </w:r>
    </w:p>
    <w:p w:rsidR="00155AB5" w:rsidRDefault="00155AB5">
      <w:pPr>
        <w:pStyle w:val="ListParagraph"/>
        <w:numPr>
          <w:ilvl w:val="1"/>
          <w:numId w:val="13"/>
        </w:numPr>
        <w:tabs>
          <w:tab w:val="left" w:pos="827"/>
        </w:tabs>
        <w:ind w:right="118" w:firstLine="259"/>
      </w:pPr>
      <w:r>
        <w:t>Общество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привлекать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само-</w:t>
      </w:r>
      <w:r>
        <w:rPr>
          <w:spacing w:val="1"/>
        </w:rPr>
        <w:t xml:space="preserve"> </w:t>
      </w:r>
      <w:r>
        <w:t>стоятельно</w:t>
      </w:r>
      <w:r>
        <w:rPr>
          <w:spacing w:val="-4"/>
        </w:rPr>
        <w:t xml:space="preserve"> </w:t>
      </w:r>
      <w:r>
        <w:t>определяя</w:t>
      </w:r>
      <w:r>
        <w:rPr>
          <w:spacing w:val="1"/>
        </w:rPr>
        <w:t xml:space="preserve"> </w:t>
      </w:r>
      <w:r>
        <w:t>формы,</w:t>
      </w:r>
      <w:r>
        <w:rPr>
          <w:spacing w:val="3"/>
        </w:rPr>
        <w:t xml:space="preserve"> </w:t>
      </w:r>
      <w:r>
        <w:t>размеры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оплаты</w:t>
      </w:r>
      <w:r>
        <w:rPr>
          <w:spacing w:val="2"/>
        </w:rPr>
        <w:t xml:space="preserve"> </w:t>
      </w:r>
      <w:r>
        <w:t>труда.</w:t>
      </w:r>
    </w:p>
    <w:p w:rsidR="00155AB5" w:rsidRDefault="00155AB5">
      <w:pPr>
        <w:pStyle w:val="ListParagraph"/>
        <w:numPr>
          <w:ilvl w:val="1"/>
          <w:numId w:val="13"/>
        </w:numPr>
        <w:tabs>
          <w:tab w:val="left" w:pos="774"/>
        </w:tabs>
        <w:ind w:right="114" w:firstLine="259"/>
      </w:pPr>
      <w:r>
        <w:t>Общество в целях реализации технической, социальной, экономической и налоговой политики</w:t>
      </w:r>
      <w:r>
        <w:rPr>
          <w:spacing w:val="1"/>
        </w:rPr>
        <w:t xml:space="preserve"> </w:t>
      </w:r>
      <w:r>
        <w:t>несет ответственность за сохранность документов (управленческих, финансово - хозяйственных, по</w:t>
      </w:r>
      <w:r>
        <w:rPr>
          <w:spacing w:val="1"/>
        </w:rPr>
        <w:t xml:space="preserve"> </w:t>
      </w:r>
      <w:r>
        <w:t>личному составу и др.); обеспечивает передачу на государственное хранение документов в государственные архивные учреждения в соответствии с действую</w:t>
      </w:r>
      <w:r>
        <w:rPr>
          <w:spacing w:val="1"/>
        </w:rPr>
        <w:t xml:space="preserve"> </w:t>
      </w:r>
      <w:r>
        <w:t>щим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2"/>
        </w:rPr>
        <w:t xml:space="preserve"> </w:t>
      </w:r>
      <w:r>
        <w:t>Российской</w:t>
      </w:r>
      <w:r>
        <w:rPr>
          <w:spacing w:val="4"/>
        </w:rPr>
        <w:t xml:space="preserve"> </w:t>
      </w:r>
      <w:r>
        <w:t>Федерации.</w:t>
      </w:r>
    </w:p>
    <w:p w:rsidR="00155AB5" w:rsidRDefault="00155AB5">
      <w:pPr>
        <w:pStyle w:val="BodyText"/>
        <w:spacing w:before="2"/>
        <w:ind w:left="0"/>
        <w:jc w:val="left"/>
        <w:rPr>
          <w:sz w:val="21"/>
        </w:rPr>
      </w:pPr>
    </w:p>
    <w:p w:rsidR="00155AB5" w:rsidRDefault="00155AB5">
      <w:pPr>
        <w:pStyle w:val="Heading1"/>
        <w:ind w:right="414"/>
      </w:pPr>
      <w:r>
        <w:t>Статья</w:t>
      </w:r>
      <w:r>
        <w:rPr>
          <w:spacing w:val="-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УСТАВНЫЙ</w:t>
      </w:r>
      <w:r>
        <w:rPr>
          <w:spacing w:val="-4"/>
        </w:rPr>
        <w:t xml:space="preserve"> </w:t>
      </w:r>
      <w:r>
        <w:t>КАПИТАЛ.</w:t>
      </w:r>
    </w:p>
    <w:p w:rsidR="00155AB5" w:rsidRDefault="00155AB5">
      <w:pPr>
        <w:spacing w:before="1"/>
        <w:ind w:left="398" w:right="419"/>
        <w:jc w:val="center"/>
        <w:rPr>
          <w:b/>
        </w:rPr>
      </w:pPr>
      <w:r>
        <w:rPr>
          <w:b/>
        </w:rPr>
        <w:t>УВЕЛИЧЕНИЕ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УМЕНЬШЕНИЕ</w:t>
      </w:r>
      <w:r>
        <w:rPr>
          <w:b/>
          <w:spacing w:val="51"/>
        </w:rPr>
        <w:t xml:space="preserve"> </w:t>
      </w:r>
      <w:r>
        <w:rPr>
          <w:b/>
        </w:rPr>
        <w:t>РАЗМЕРА</w:t>
      </w:r>
      <w:r>
        <w:rPr>
          <w:b/>
          <w:spacing w:val="3"/>
        </w:rPr>
        <w:t xml:space="preserve"> </w:t>
      </w:r>
      <w:r>
        <w:rPr>
          <w:b/>
        </w:rPr>
        <w:t>УСТАВНОГО</w:t>
      </w:r>
      <w:r>
        <w:rPr>
          <w:b/>
          <w:spacing w:val="-5"/>
        </w:rPr>
        <w:t xml:space="preserve"> </w:t>
      </w:r>
      <w:r>
        <w:rPr>
          <w:b/>
        </w:rPr>
        <w:t>КАПИТАЛА</w:t>
      </w:r>
      <w:r>
        <w:rPr>
          <w:b/>
          <w:spacing w:val="49"/>
        </w:rPr>
        <w:t xml:space="preserve"> </w:t>
      </w:r>
      <w:r>
        <w:rPr>
          <w:b/>
        </w:rPr>
        <w:t>ОБЩЕСТВА.</w:t>
      </w:r>
    </w:p>
    <w:p w:rsidR="00155AB5" w:rsidRDefault="00155AB5">
      <w:pPr>
        <w:pStyle w:val="BodyText"/>
        <w:spacing w:before="10"/>
        <w:ind w:left="0"/>
        <w:jc w:val="left"/>
        <w:rPr>
          <w:b/>
          <w:sz w:val="21"/>
        </w:rPr>
      </w:pPr>
    </w:p>
    <w:p w:rsidR="00155AB5" w:rsidRDefault="00155AB5">
      <w:pPr>
        <w:pStyle w:val="ListParagraph"/>
        <w:numPr>
          <w:ilvl w:val="1"/>
          <w:numId w:val="12"/>
        </w:numPr>
        <w:tabs>
          <w:tab w:val="left" w:pos="841"/>
        </w:tabs>
        <w:ind w:right="115" w:firstLine="307"/>
      </w:pPr>
      <w:r>
        <w:t>Уставный капитал общества составляется из номинальной стоимости долей его участников.</w:t>
      </w:r>
      <w:r>
        <w:rPr>
          <w:spacing w:val="1"/>
        </w:rPr>
        <w:t xml:space="preserve"> </w:t>
      </w:r>
      <w:r>
        <w:t>Уставный капитал общества определяет минимальный размер имущества общества, гарантирующего</w:t>
      </w:r>
      <w:r>
        <w:rPr>
          <w:spacing w:val="1"/>
        </w:rPr>
        <w:t xml:space="preserve"> </w:t>
      </w:r>
      <w:r>
        <w:t>интересы</w:t>
      </w:r>
      <w:r>
        <w:rPr>
          <w:spacing w:val="6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кредиторов.</w:t>
      </w:r>
    </w:p>
    <w:p w:rsidR="00155AB5" w:rsidRDefault="00155AB5" w:rsidP="00094349">
      <w:pPr>
        <w:pStyle w:val="Heading1"/>
        <w:spacing w:before="4"/>
        <w:ind w:left="408"/>
        <w:jc w:val="both"/>
      </w:pPr>
      <w:r>
        <w:t>Размер</w:t>
      </w:r>
      <w:r>
        <w:rPr>
          <w:spacing w:val="-4"/>
        </w:rPr>
        <w:t xml:space="preserve"> </w:t>
      </w:r>
      <w:r>
        <w:t>уставного</w:t>
      </w:r>
      <w:r>
        <w:rPr>
          <w:spacing w:val="-1"/>
        </w:rPr>
        <w:t xml:space="preserve"> </w:t>
      </w:r>
      <w:r>
        <w:t>капитала</w:t>
      </w:r>
      <w:r>
        <w:rPr>
          <w:spacing w:val="-6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30 197 475 ( тридцать миллионов сто девяносто семь тысяч четыреста семьдесят пять )</w:t>
      </w:r>
      <w:r>
        <w:rPr>
          <w:spacing w:val="-2"/>
        </w:rPr>
        <w:t xml:space="preserve"> </w:t>
      </w:r>
      <w:r>
        <w:t>рублей 37 копеек.</w:t>
      </w:r>
    </w:p>
    <w:p w:rsidR="00155AB5" w:rsidRDefault="00155AB5">
      <w:pPr>
        <w:pStyle w:val="BodyText"/>
        <w:spacing w:before="1"/>
        <w:ind w:right="118" w:firstLine="307"/>
      </w:pPr>
      <w:r>
        <w:t>Увеличение уставного капитала общества может осуществляться за счет имущества общества, и</w:t>
      </w:r>
      <w:r>
        <w:rPr>
          <w:spacing w:val="1"/>
        </w:rPr>
        <w:t xml:space="preserve"> </w:t>
      </w:r>
      <w:r>
        <w:t>(или) за счет дополнительных вкладов участников общества, и (или) за счет вкладов третьих лиц,</w:t>
      </w:r>
      <w:r>
        <w:rPr>
          <w:spacing w:val="1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общество.</w:t>
      </w:r>
    </w:p>
    <w:p w:rsidR="00155AB5" w:rsidRDefault="00155AB5">
      <w:pPr>
        <w:pStyle w:val="ListParagraph"/>
        <w:numPr>
          <w:ilvl w:val="1"/>
          <w:numId w:val="12"/>
        </w:numPr>
        <w:tabs>
          <w:tab w:val="left" w:pos="841"/>
        </w:tabs>
        <w:ind w:right="120" w:firstLine="307"/>
      </w:pPr>
      <w:r>
        <w:t>Общество вправе, а в случаях, предусмотренных Федеральным законом, обязано уменьшить</w:t>
      </w:r>
      <w:r>
        <w:rPr>
          <w:spacing w:val="1"/>
        </w:rPr>
        <w:t xml:space="preserve"> </w:t>
      </w:r>
      <w:r>
        <w:t>свой</w:t>
      </w:r>
      <w:r>
        <w:rPr>
          <w:spacing w:val="3"/>
        </w:rPr>
        <w:t xml:space="preserve"> </w:t>
      </w:r>
      <w:r>
        <w:t>уставный</w:t>
      </w:r>
      <w:r>
        <w:rPr>
          <w:spacing w:val="-1"/>
        </w:rPr>
        <w:t xml:space="preserve"> </w:t>
      </w:r>
      <w:r>
        <w:t>капитал.</w:t>
      </w:r>
    </w:p>
    <w:p w:rsidR="00155AB5" w:rsidRDefault="00155AB5">
      <w:pPr>
        <w:pStyle w:val="BodyText"/>
        <w:ind w:right="113" w:firstLine="307"/>
      </w:pPr>
      <w:r>
        <w:t>Уменьшение уставного капитала общества может осуществляться путем уменьшения номинальной</w:t>
      </w:r>
      <w:r>
        <w:rPr>
          <w:spacing w:val="1"/>
        </w:rPr>
        <w:t xml:space="preserve"> </w:t>
      </w:r>
      <w:r>
        <w:t>стоимости долей всех участников общества в уставном капитале общества и (или) погашения долей,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обществу.</w:t>
      </w:r>
    </w:p>
    <w:p w:rsidR="00155AB5" w:rsidRDefault="00155AB5">
      <w:pPr>
        <w:pStyle w:val="BodyText"/>
        <w:spacing w:before="3"/>
        <w:ind w:left="0"/>
        <w:jc w:val="left"/>
      </w:pPr>
    </w:p>
    <w:p w:rsidR="00155AB5" w:rsidRDefault="00155AB5">
      <w:pPr>
        <w:pStyle w:val="Heading1"/>
        <w:spacing w:before="1"/>
        <w:ind w:right="414"/>
      </w:pPr>
      <w:r>
        <w:t>Статья</w:t>
      </w:r>
      <w:r>
        <w:rPr>
          <w:spacing w:val="-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ОБЯЗАННОСТИ</w:t>
      </w:r>
      <w:r>
        <w:rPr>
          <w:spacing w:val="46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ОБЩЕСТВА.</w:t>
      </w:r>
    </w:p>
    <w:p w:rsidR="00155AB5" w:rsidRDefault="00155AB5">
      <w:pPr>
        <w:pStyle w:val="BodyText"/>
        <w:spacing w:before="4"/>
        <w:ind w:left="0"/>
        <w:jc w:val="left"/>
        <w:rPr>
          <w:b/>
          <w:sz w:val="21"/>
        </w:rPr>
      </w:pPr>
    </w:p>
    <w:p w:rsidR="00155AB5" w:rsidRDefault="00155AB5">
      <w:pPr>
        <w:pStyle w:val="BodyText"/>
        <w:ind w:left="423" w:right="3017"/>
      </w:pPr>
      <w:r>
        <w:t>5.1 Участниками общества могут быть граждане и юридические лица.</w:t>
      </w:r>
      <w:r>
        <w:rPr>
          <w:spacing w:val="-52"/>
        </w:rPr>
        <w:t xml:space="preserve"> </w:t>
      </w:r>
      <w:r>
        <w:t>Число</w:t>
      </w:r>
      <w:r>
        <w:rPr>
          <w:spacing w:val="-5"/>
        </w:rPr>
        <w:t xml:space="preserve"> </w:t>
      </w:r>
      <w:r>
        <w:t>участников</w:t>
      </w:r>
      <w:r>
        <w:rPr>
          <w:spacing w:val="2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должно</w:t>
      </w:r>
      <w:r>
        <w:rPr>
          <w:spacing w:val="-4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пятидесяти.</w:t>
      </w:r>
    </w:p>
    <w:p w:rsidR="00155AB5" w:rsidRDefault="00155AB5">
      <w:pPr>
        <w:pStyle w:val="Heading1"/>
        <w:numPr>
          <w:ilvl w:val="1"/>
          <w:numId w:val="11"/>
        </w:numPr>
        <w:tabs>
          <w:tab w:val="left" w:pos="812"/>
        </w:tabs>
        <w:spacing w:before="3"/>
        <w:jc w:val="both"/>
      </w:pPr>
      <w:r>
        <w:t>Участник</w:t>
      </w:r>
      <w:r>
        <w:rPr>
          <w:spacing w:val="-4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вправе:</w:t>
      </w:r>
    </w:p>
    <w:p w:rsidR="00155AB5" w:rsidRDefault="00155AB5">
      <w:pPr>
        <w:pStyle w:val="ListParagraph"/>
        <w:numPr>
          <w:ilvl w:val="0"/>
          <w:numId w:val="10"/>
        </w:numPr>
        <w:tabs>
          <w:tab w:val="left" w:pos="587"/>
        </w:tabs>
        <w:spacing w:before="4" w:line="237" w:lineRule="auto"/>
        <w:ind w:right="118" w:firstLine="283"/>
      </w:pPr>
      <w:r>
        <w:t>участвовать в управлении делами общества в порядке, установленном Федеральным законом и</w:t>
      </w:r>
      <w:r>
        <w:rPr>
          <w:spacing w:val="1"/>
        </w:rPr>
        <w:t xml:space="preserve"> </w:t>
      </w:r>
      <w:r>
        <w:t>уставом</w:t>
      </w:r>
      <w:r>
        <w:rPr>
          <w:spacing w:val="5"/>
        </w:rPr>
        <w:t xml:space="preserve"> </w:t>
      </w:r>
      <w:r>
        <w:t>общества;</w:t>
      </w:r>
    </w:p>
    <w:p w:rsidR="00155AB5" w:rsidRDefault="00155AB5">
      <w:pPr>
        <w:pStyle w:val="ListParagraph"/>
        <w:numPr>
          <w:ilvl w:val="0"/>
          <w:numId w:val="10"/>
        </w:numPr>
        <w:tabs>
          <w:tab w:val="left" w:pos="539"/>
        </w:tabs>
        <w:spacing w:before="1"/>
        <w:ind w:left="101" w:right="112" w:firstLine="278"/>
      </w:pPr>
      <w:r>
        <w:t>получать информацию о деятельности общества и знакомиться с его бухгалтерскими книгами и</w:t>
      </w:r>
      <w:r>
        <w:rPr>
          <w:spacing w:val="1"/>
        </w:rPr>
        <w:t xml:space="preserve"> </w:t>
      </w:r>
      <w:r>
        <w:t>иной</w:t>
      </w:r>
      <w:r>
        <w:rPr>
          <w:spacing w:val="3"/>
        </w:rPr>
        <w:t xml:space="preserve"> </w:t>
      </w:r>
      <w:r>
        <w:t>документацией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установленном</w:t>
      </w:r>
      <w:r>
        <w:rPr>
          <w:spacing w:val="5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уставом</w:t>
      </w:r>
      <w:r>
        <w:rPr>
          <w:spacing w:val="2"/>
        </w:rPr>
        <w:t xml:space="preserve"> </w:t>
      </w:r>
      <w:r>
        <w:t>порядке;</w:t>
      </w:r>
    </w:p>
    <w:p w:rsidR="00155AB5" w:rsidRDefault="00155AB5">
      <w:pPr>
        <w:pStyle w:val="ListParagraph"/>
        <w:numPr>
          <w:ilvl w:val="0"/>
          <w:numId w:val="10"/>
        </w:numPr>
        <w:tabs>
          <w:tab w:val="left" w:pos="510"/>
        </w:tabs>
        <w:spacing w:line="251" w:lineRule="exact"/>
        <w:ind w:left="509" w:hanging="130"/>
      </w:pPr>
      <w:r>
        <w:t>принимать</w:t>
      </w:r>
      <w:r>
        <w:rPr>
          <w:spacing w:val="-6"/>
        </w:rPr>
        <w:t xml:space="preserve"> </w:t>
      </w:r>
      <w:r>
        <w:t>участие</w:t>
      </w:r>
      <w:r>
        <w:rPr>
          <w:spacing w:val="-7"/>
        </w:rPr>
        <w:t xml:space="preserve"> </w:t>
      </w:r>
      <w:r>
        <w:t>в распределении</w:t>
      </w:r>
      <w:r>
        <w:rPr>
          <w:spacing w:val="-3"/>
        </w:rPr>
        <w:t xml:space="preserve"> </w:t>
      </w:r>
      <w:r>
        <w:t>прибыли;</w:t>
      </w:r>
    </w:p>
    <w:p w:rsidR="00155AB5" w:rsidRDefault="00155AB5">
      <w:pPr>
        <w:pStyle w:val="ListParagraph"/>
        <w:numPr>
          <w:ilvl w:val="0"/>
          <w:numId w:val="10"/>
        </w:numPr>
        <w:tabs>
          <w:tab w:val="left" w:pos="568"/>
        </w:tabs>
        <w:spacing w:before="1"/>
        <w:ind w:left="101" w:right="116" w:firstLine="278"/>
      </w:pPr>
      <w:r>
        <w:t>продать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отчуждение иным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уставном</w:t>
      </w:r>
      <w:r>
        <w:rPr>
          <w:spacing w:val="1"/>
        </w:rPr>
        <w:t xml:space="preserve"> </w:t>
      </w:r>
      <w:r>
        <w:t>капитале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другому</w:t>
      </w:r>
      <w:r>
        <w:rPr>
          <w:spacing w:val="1"/>
        </w:rPr>
        <w:t xml:space="preserve"> </w:t>
      </w:r>
      <w:r>
        <w:t>лицу</w:t>
      </w:r>
      <w:r>
        <w:rPr>
          <w:spacing w:val="5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3"/>
        </w:rPr>
        <w:t xml:space="preserve"> </w:t>
      </w:r>
      <w:r>
        <w:t>предусмотренном</w:t>
      </w:r>
      <w:r>
        <w:rPr>
          <w:spacing w:val="4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общества;</w:t>
      </w:r>
    </w:p>
    <w:p w:rsidR="00155AB5" w:rsidRDefault="00155AB5">
      <w:pPr>
        <w:pStyle w:val="ListParagraph"/>
        <w:numPr>
          <w:ilvl w:val="0"/>
          <w:numId w:val="10"/>
        </w:numPr>
        <w:tabs>
          <w:tab w:val="left" w:pos="639"/>
        </w:tabs>
        <w:ind w:left="101" w:right="118" w:firstLine="278"/>
      </w:pPr>
      <w:r>
        <w:t>выйти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отчуждения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обществу,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потребовать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-52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Федеральным</w:t>
      </w:r>
      <w:r>
        <w:rPr>
          <w:spacing w:val="2"/>
        </w:rPr>
        <w:t xml:space="preserve"> </w:t>
      </w:r>
      <w:r>
        <w:t>законом;</w:t>
      </w:r>
    </w:p>
    <w:p w:rsidR="00155AB5" w:rsidRDefault="00155AB5">
      <w:pPr>
        <w:pStyle w:val="ListParagraph"/>
        <w:numPr>
          <w:ilvl w:val="0"/>
          <w:numId w:val="10"/>
        </w:numPr>
        <w:tabs>
          <w:tab w:val="left" w:pos="601"/>
        </w:tabs>
        <w:ind w:left="101" w:right="119" w:firstLine="278"/>
      </w:pPr>
      <w:r>
        <w:t>получить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оставшегося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кредиторами,</w:t>
      </w:r>
      <w:r>
        <w:rPr>
          <w:spacing w:val="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стоимость.</w:t>
      </w:r>
    </w:p>
    <w:p w:rsidR="00155AB5" w:rsidRDefault="00155AB5">
      <w:pPr>
        <w:pStyle w:val="BodyText"/>
        <w:spacing w:before="2" w:line="251" w:lineRule="exact"/>
        <w:ind w:left="380"/>
      </w:pPr>
      <w:r>
        <w:t>Участники</w:t>
      </w:r>
      <w:r>
        <w:rPr>
          <w:spacing w:val="-5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другие</w:t>
      </w:r>
      <w:r>
        <w:rPr>
          <w:spacing w:val="-8"/>
        </w:rPr>
        <w:t xml:space="preserve"> </w:t>
      </w:r>
      <w:r>
        <w:t>права,</w:t>
      </w:r>
      <w:r>
        <w:rPr>
          <w:spacing w:val="-4"/>
        </w:rPr>
        <w:t xml:space="preserve"> </w:t>
      </w:r>
      <w:r>
        <w:t>предусмотренные</w:t>
      </w:r>
      <w:r>
        <w:rPr>
          <w:spacing w:val="-8"/>
        </w:rPr>
        <w:t xml:space="preserve"> </w:t>
      </w:r>
      <w:r>
        <w:t>Федеральным</w:t>
      </w:r>
      <w:r>
        <w:rPr>
          <w:spacing w:val="-1"/>
        </w:rPr>
        <w:t xml:space="preserve"> </w:t>
      </w:r>
      <w:r>
        <w:t>законом.</w:t>
      </w:r>
    </w:p>
    <w:p w:rsidR="00155AB5" w:rsidRDefault="00155AB5">
      <w:pPr>
        <w:pStyle w:val="Heading1"/>
        <w:numPr>
          <w:ilvl w:val="1"/>
          <w:numId w:val="11"/>
        </w:numPr>
        <w:tabs>
          <w:tab w:val="left" w:pos="812"/>
        </w:tabs>
        <w:spacing w:line="251" w:lineRule="exact"/>
        <w:jc w:val="both"/>
      </w:pPr>
      <w:r>
        <w:t>Участник</w:t>
      </w:r>
      <w:r>
        <w:rPr>
          <w:spacing w:val="-3"/>
        </w:rPr>
        <w:t xml:space="preserve"> </w:t>
      </w:r>
      <w:r>
        <w:t>общества</w:t>
      </w:r>
      <w:r>
        <w:rPr>
          <w:spacing w:val="-6"/>
        </w:rPr>
        <w:t xml:space="preserve"> </w:t>
      </w:r>
      <w:r>
        <w:t>обязан:</w:t>
      </w:r>
    </w:p>
    <w:p w:rsidR="00155AB5" w:rsidRDefault="00155AB5">
      <w:pPr>
        <w:pStyle w:val="ListParagraph"/>
        <w:numPr>
          <w:ilvl w:val="0"/>
          <w:numId w:val="10"/>
        </w:numPr>
        <w:tabs>
          <w:tab w:val="left" w:pos="582"/>
        </w:tabs>
        <w:spacing w:before="1"/>
        <w:ind w:left="101" w:right="113" w:firstLine="278"/>
        <w:jc w:val="left"/>
      </w:pPr>
      <w:r>
        <w:t>оплачивать</w:t>
      </w:r>
      <w:r>
        <w:rPr>
          <w:spacing w:val="17"/>
        </w:rPr>
        <w:t xml:space="preserve"> </w:t>
      </w:r>
      <w:r>
        <w:t>доли</w:t>
      </w:r>
      <w:r>
        <w:rPr>
          <w:spacing w:val="1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уставном</w:t>
      </w:r>
      <w:r>
        <w:rPr>
          <w:spacing w:val="17"/>
        </w:rPr>
        <w:t xml:space="preserve"> </w:t>
      </w:r>
      <w:r>
        <w:t>капитале</w:t>
      </w:r>
      <w:r>
        <w:rPr>
          <w:spacing w:val="12"/>
        </w:rPr>
        <w:t xml:space="preserve"> </w:t>
      </w:r>
      <w:r>
        <w:t>общества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порядке,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размерах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сроки,</w:t>
      </w:r>
      <w:r>
        <w:rPr>
          <w:spacing w:val="19"/>
        </w:rPr>
        <w:t xml:space="preserve"> </w:t>
      </w:r>
      <w:r>
        <w:t>которые</w:t>
      </w:r>
      <w:r>
        <w:rPr>
          <w:spacing w:val="-52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договором</w:t>
      </w:r>
      <w:r>
        <w:rPr>
          <w:spacing w:val="5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учреждении</w:t>
      </w:r>
      <w:r>
        <w:rPr>
          <w:spacing w:val="3"/>
        </w:rPr>
        <w:t xml:space="preserve"> </w:t>
      </w:r>
      <w:r>
        <w:t>общества;</w:t>
      </w:r>
    </w:p>
    <w:p w:rsidR="00155AB5" w:rsidRDefault="00155AB5">
      <w:pPr>
        <w:pStyle w:val="ListParagraph"/>
        <w:numPr>
          <w:ilvl w:val="0"/>
          <w:numId w:val="10"/>
        </w:numPr>
        <w:tabs>
          <w:tab w:val="left" w:pos="510"/>
        </w:tabs>
        <w:spacing w:before="3" w:line="251" w:lineRule="exact"/>
        <w:ind w:left="509" w:hanging="130"/>
        <w:jc w:val="left"/>
      </w:pPr>
      <w:r>
        <w:t>не</w:t>
      </w:r>
      <w:r>
        <w:rPr>
          <w:spacing w:val="-8"/>
        </w:rPr>
        <w:t xml:space="preserve"> </w:t>
      </w:r>
      <w:r>
        <w:t>разглашать</w:t>
      </w:r>
      <w:r>
        <w:rPr>
          <w:spacing w:val="-5"/>
        </w:rPr>
        <w:t xml:space="preserve"> </w:t>
      </w:r>
      <w:r>
        <w:t>конфиденциальную</w:t>
      </w:r>
      <w:r>
        <w:rPr>
          <w:spacing w:val="-3"/>
        </w:rPr>
        <w:t xml:space="preserve"> </w:t>
      </w:r>
      <w:r>
        <w:t>информацию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общества.</w:t>
      </w:r>
    </w:p>
    <w:p w:rsidR="00155AB5" w:rsidRDefault="00155AB5">
      <w:pPr>
        <w:pStyle w:val="BodyText"/>
        <w:spacing w:line="251" w:lineRule="exact"/>
        <w:ind w:left="380"/>
        <w:jc w:val="left"/>
      </w:pPr>
      <w:r>
        <w:t>Участники</w:t>
      </w:r>
      <w:r>
        <w:rPr>
          <w:spacing w:val="-6"/>
        </w:rPr>
        <w:t xml:space="preserve"> </w:t>
      </w:r>
      <w:r>
        <w:t>общества несут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9"/>
        </w:rPr>
        <w:t xml:space="preserve"> </w:t>
      </w:r>
      <w:r>
        <w:t>обязанности, предусмотренные</w:t>
      </w:r>
      <w:r>
        <w:rPr>
          <w:spacing w:val="-9"/>
        </w:rPr>
        <w:t xml:space="preserve"> </w:t>
      </w:r>
      <w:r>
        <w:t>Федеральным</w:t>
      </w:r>
      <w:r>
        <w:rPr>
          <w:spacing w:val="-2"/>
        </w:rPr>
        <w:t xml:space="preserve"> </w:t>
      </w:r>
      <w:r>
        <w:t>законом.</w:t>
      </w:r>
    </w:p>
    <w:p w:rsidR="00155AB5" w:rsidRDefault="00155AB5">
      <w:pPr>
        <w:pStyle w:val="BodyText"/>
        <w:spacing w:before="8"/>
        <w:ind w:left="0"/>
        <w:jc w:val="left"/>
      </w:pPr>
    </w:p>
    <w:p w:rsidR="00155AB5" w:rsidRDefault="00155AB5">
      <w:pPr>
        <w:pStyle w:val="Heading1"/>
        <w:spacing w:line="251" w:lineRule="exact"/>
        <w:ind w:left="466"/>
        <w:jc w:val="left"/>
      </w:pPr>
      <w:r>
        <w:t>Статья 6.</w:t>
      </w:r>
      <w:r>
        <w:rPr>
          <w:spacing w:val="3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ПЕРЕХОДА</w:t>
      </w:r>
      <w:r>
        <w:rPr>
          <w:spacing w:val="-5"/>
        </w:rPr>
        <w:t xml:space="preserve"> </w:t>
      </w:r>
      <w:r>
        <w:t>ДОЛИ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ДОЛИ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УСТАВНОМ</w:t>
      </w:r>
      <w:r>
        <w:rPr>
          <w:spacing w:val="-6"/>
        </w:rPr>
        <w:t xml:space="preserve"> </w:t>
      </w:r>
      <w:r>
        <w:t>КАПИТАЛЕ</w:t>
      </w:r>
      <w:r>
        <w:rPr>
          <w:spacing w:val="1"/>
        </w:rPr>
        <w:t xml:space="preserve"> </w:t>
      </w:r>
      <w:r>
        <w:t>К</w:t>
      </w:r>
    </w:p>
    <w:p w:rsidR="00155AB5" w:rsidRDefault="00155AB5">
      <w:pPr>
        <w:spacing w:line="251" w:lineRule="exact"/>
        <w:ind w:left="398" w:right="414"/>
        <w:jc w:val="center"/>
        <w:rPr>
          <w:b/>
        </w:rPr>
      </w:pPr>
      <w:r>
        <w:rPr>
          <w:b/>
        </w:rPr>
        <w:t>ДРУГОМУ ЛИЦУ.</w:t>
      </w:r>
    </w:p>
    <w:p w:rsidR="00155AB5" w:rsidRDefault="00155AB5">
      <w:pPr>
        <w:pStyle w:val="BodyText"/>
        <w:spacing w:before="9"/>
        <w:ind w:left="0"/>
        <w:jc w:val="left"/>
        <w:rPr>
          <w:b/>
          <w:sz w:val="21"/>
        </w:rPr>
      </w:pPr>
    </w:p>
    <w:p w:rsidR="00155AB5" w:rsidRDefault="00155AB5">
      <w:pPr>
        <w:pStyle w:val="ListParagraph"/>
        <w:numPr>
          <w:ilvl w:val="1"/>
          <w:numId w:val="9"/>
        </w:numPr>
        <w:tabs>
          <w:tab w:val="left" w:pos="851"/>
        </w:tabs>
        <w:ind w:right="117" w:firstLine="283"/>
      </w:pPr>
      <w:r>
        <w:t>Переход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уставном</w:t>
      </w:r>
      <w:r>
        <w:rPr>
          <w:spacing w:val="1"/>
        </w:rPr>
        <w:t xml:space="preserve"> </w:t>
      </w:r>
      <w:r>
        <w:t>капитале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третьим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сделки,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правопреемства</w:t>
      </w:r>
      <w:r>
        <w:rPr>
          <w:spacing w:val="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 ином</w:t>
      </w:r>
      <w:r>
        <w:rPr>
          <w:spacing w:val="2"/>
        </w:rPr>
        <w:t xml:space="preserve"> </w:t>
      </w:r>
      <w:r>
        <w:t>законном</w:t>
      </w:r>
      <w:r>
        <w:rPr>
          <w:spacing w:val="1"/>
        </w:rPr>
        <w:t xml:space="preserve"> </w:t>
      </w:r>
      <w:r>
        <w:t>основании.</w:t>
      </w:r>
    </w:p>
    <w:p w:rsidR="00155AB5" w:rsidRDefault="00155AB5">
      <w:pPr>
        <w:pStyle w:val="BodyText"/>
        <w:ind w:right="120" w:firstLine="283"/>
      </w:pPr>
      <w:r>
        <w:t>Участник общества вправе продать или осуществить отчуждение иным образом своей доли или</w:t>
      </w:r>
      <w:r>
        <w:rPr>
          <w:spacing w:val="1"/>
        </w:rPr>
        <w:t xml:space="preserve"> </w:t>
      </w:r>
      <w:r>
        <w:t>части доли в уставном капитале общества одному или нескольким участникам общества и третьим</w:t>
      </w:r>
      <w:r>
        <w:rPr>
          <w:spacing w:val="1"/>
        </w:rPr>
        <w:t xml:space="preserve"> </w:t>
      </w:r>
      <w:r>
        <w:t>лицам.</w:t>
      </w:r>
    </w:p>
    <w:p w:rsidR="00155AB5" w:rsidRDefault="00155AB5">
      <w:pPr>
        <w:pStyle w:val="BodyText"/>
        <w:ind w:right="120" w:firstLine="283"/>
      </w:pPr>
      <w:r>
        <w:t>Продажа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отчуждение иным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уставном</w:t>
      </w:r>
      <w:r>
        <w:rPr>
          <w:spacing w:val="1"/>
        </w:rPr>
        <w:t xml:space="preserve"> </w:t>
      </w:r>
      <w:r>
        <w:t>капитале общества</w:t>
      </w:r>
      <w:r>
        <w:rPr>
          <w:spacing w:val="1"/>
        </w:rPr>
        <w:t xml:space="preserve"> </w:t>
      </w:r>
      <w:r>
        <w:t>третьим лицам</w:t>
      </w:r>
      <w:r>
        <w:rPr>
          <w:spacing w:val="1"/>
        </w:rPr>
        <w:t xml:space="preserve"> </w:t>
      </w:r>
      <w:r>
        <w:t>допускается с</w:t>
      </w:r>
      <w:r>
        <w:rPr>
          <w:spacing w:val="-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уставом.</w:t>
      </w:r>
    </w:p>
    <w:p w:rsidR="00155AB5" w:rsidRDefault="00155AB5">
      <w:pPr>
        <w:pStyle w:val="BodyText"/>
        <w:ind w:right="116" w:firstLine="283"/>
      </w:pPr>
      <w:r>
        <w:t>Отчуждение иным образом</w:t>
      </w:r>
      <w:r>
        <w:rPr>
          <w:spacing w:val="1"/>
        </w:rPr>
        <w:t xml:space="preserve"> </w:t>
      </w:r>
      <w:r>
        <w:t>доли или части доли в уставном капитале общества третьим лицам</w:t>
      </w:r>
      <w:r>
        <w:rPr>
          <w:spacing w:val="1"/>
        </w:rPr>
        <w:t xml:space="preserve"> </w:t>
      </w:r>
      <w:r>
        <w:t>допускается с согласия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3"/>
        </w:rPr>
        <w:t xml:space="preserve"> </w:t>
      </w:r>
      <w:r>
        <w:t>общества.</w:t>
      </w:r>
    </w:p>
    <w:p w:rsidR="00155AB5" w:rsidRDefault="00155AB5">
      <w:pPr>
        <w:pStyle w:val="BodyText"/>
        <w:ind w:right="114" w:firstLine="336"/>
      </w:pPr>
      <w:r>
        <w:t>Согласие участников общества на переход доли или части доли в уставном капитале общества к</w:t>
      </w:r>
      <w:r>
        <w:rPr>
          <w:spacing w:val="1"/>
        </w:rPr>
        <w:t xml:space="preserve"> </w:t>
      </w:r>
      <w:r>
        <w:t>третьему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полученным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тридцати дней со дня получения соответствующего обращения или оферты обществом в общество</w:t>
      </w:r>
      <w:r>
        <w:rPr>
          <w:spacing w:val="1"/>
        </w:rPr>
        <w:t xml:space="preserve"> </w:t>
      </w:r>
      <w:r>
        <w:t>представлены составленные в письменной форме заявления о согласии на отчуждение доли или части</w:t>
      </w:r>
      <w:r>
        <w:rPr>
          <w:spacing w:val="1"/>
        </w:rPr>
        <w:t xml:space="preserve"> </w:t>
      </w:r>
      <w:r>
        <w:t>доли на основании сделки или на переход доли или части доли к третьему лицу по иному основанию</w:t>
      </w:r>
      <w:r>
        <w:rPr>
          <w:spacing w:val="1"/>
        </w:rPr>
        <w:t xml:space="preserve"> </w:t>
      </w:r>
      <w:r>
        <w:t>либо в течение указанного срока не представлены составленные в письменной форме заявления об</w:t>
      </w:r>
      <w:r>
        <w:rPr>
          <w:spacing w:val="1"/>
        </w:rPr>
        <w:t xml:space="preserve"> </w:t>
      </w:r>
      <w:r>
        <w:t>отказе</w:t>
      </w:r>
      <w:r>
        <w:rPr>
          <w:spacing w:val="-6"/>
        </w:rPr>
        <w:t xml:space="preserve"> </w:t>
      </w:r>
      <w:r>
        <w:t>от дачи</w:t>
      </w:r>
      <w:r>
        <w:rPr>
          <w:spacing w:val="4"/>
        </w:rPr>
        <w:t xml:space="preserve"> </w:t>
      </w:r>
      <w:r>
        <w:t>согласия на</w:t>
      </w:r>
      <w:r>
        <w:rPr>
          <w:spacing w:val="-1"/>
        </w:rPr>
        <w:t xml:space="preserve"> </w:t>
      </w:r>
      <w:r>
        <w:t>отчуждение</w:t>
      </w:r>
      <w:r>
        <w:rPr>
          <w:spacing w:val="-5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переход</w:t>
      </w:r>
      <w:r>
        <w:rPr>
          <w:spacing w:val="5"/>
        </w:rPr>
        <w:t xml:space="preserve"> </w:t>
      </w:r>
      <w:r>
        <w:t>доли</w:t>
      </w:r>
      <w:r>
        <w:rPr>
          <w:spacing w:val="3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части</w:t>
      </w:r>
      <w:r>
        <w:rPr>
          <w:spacing w:val="4"/>
        </w:rPr>
        <w:t xml:space="preserve"> </w:t>
      </w:r>
      <w:r>
        <w:t>доли.</w:t>
      </w:r>
    </w:p>
    <w:p w:rsidR="00155AB5" w:rsidRDefault="00155AB5" w:rsidP="00C16071">
      <w:pPr>
        <w:pStyle w:val="BodyText"/>
        <w:spacing w:before="1"/>
        <w:ind w:left="384"/>
      </w:pPr>
      <w:r>
        <w:t>Доля</w:t>
      </w:r>
      <w:r>
        <w:rPr>
          <w:spacing w:val="3"/>
        </w:rPr>
        <w:t xml:space="preserve"> </w:t>
      </w:r>
      <w:r>
        <w:t>участника</w:t>
      </w:r>
      <w:r>
        <w:rPr>
          <w:spacing w:val="3"/>
        </w:rPr>
        <w:t xml:space="preserve"> </w:t>
      </w:r>
      <w:r>
        <w:t>общества</w:t>
      </w:r>
      <w:r>
        <w:rPr>
          <w:spacing w:val="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4"/>
        </w:rPr>
        <w:t xml:space="preserve"> </w:t>
      </w:r>
      <w:r>
        <w:t>отчуждена</w:t>
      </w:r>
      <w:r>
        <w:rPr>
          <w:spacing w:val="3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полной</w:t>
      </w:r>
      <w:r>
        <w:rPr>
          <w:spacing w:val="6"/>
        </w:rPr>
        <w:t xml:space="preserve"> </w:t>
      </w:r>
      <w:r>
        <w:t>ее</w:t>
      </w:r>
      <w:r>
        <w:rPr>
          <w:spacing w:val="3"/>
        </w:rPr>
        <w:t xml:space="preserve"> </w:t>
      </w:r>
      <w:r>
        <w:t>оплаты только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которой</w:t>
      </w:r>
      <w:r>
        <w:rPr>
          <w:spacing w:val="6"/>
        </w:rPr>
        <w:t xml:space="preserve"> </w:t>
      </w:r>
      <w:r>
        <w:t>она оплачена.</w:t>
      </w:r>
    </w:p>
    <w:p w:rsidR="00155AB5" w:rsidRDefault="00155AB5">
      <w:pPr>
        <w:pStyle w:val="ListParagraph"/>
        <w:numPr>
          <w:ilvl w:val="1"/>
          <w:numId w:val="9"/>
        </w:numPr>
        <w:tabs>
          <w:tab w:val="left" w:pos="827"/>
        </w:tabs>
        <w:spacing w:before="4" w:line="237" w:lineRule="auto"/>
        <w:ind w:right="117" w:firstLine="283"/>
      </w:pPr>
      <w:r>
        <w:t>Участники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пользуются преимущественным правом покупки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участника</w:t>
      </w:r>
      <w:r>
        <w:rPr>
          <w:spacing w:val="3"/>
        </w:rPr>
        <w:t xml:space="preserve"> </w:t>
      </w:r>
      <w:r>
        <w:t>общества</w:t>
      </w:r>
      <w:r>
        <w:rPr>
          <w:spacing w:val="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номинальной</w:t>
      </w:r>
      <w:r>
        <w:rPr>
          <w:spacing w:val="2"/>
        </w:rPr>
        <w:t xml:space="preserve"> </w:t>
      </w:r>
      <w:r>
        <w:t>стоимости,</w:t>
      </w:r>
      <w:r>
        <w:rPr>
          <w:spacing w:val="5"/>
        </w:rPr>
        <w:t xml:space="preserve"> </w:t>
      </w:r>
      <w:r>
        <w:t>пропорционально</w:t>
      </w:r>
      <w:r>
        <w:rPr>
          <w:spacing w:val="-4"/>
        </w:rPr>
        <w:t xml:space="preserve"> </w:t>
      </w:r>
      <w:r>
        <w:t>размерам своих долей.</w:t>
      </w:r>
    </w:p>
    <w:p w:rsidR="00155AB5" w:rsidRDefault="00155AB5">
      <w:pPr>
        <w:pStyle w:val="BodyText"/>
        <w:spacing w:before="1"/>
        <w:ind w:right="112" w:firstLine="283"/>
      </w:pPr>
      <w:r>
        <w:t>Общество имеет преимущественное право покупки доли или части доли, принадлежащих участнику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 цене,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абзаце 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пункта,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использовали</w:t>
      </w:r>
      <w:r>
        <w:rPr>
          <w:spacing w:val="2"/>
        </w:rPr>
        <w:t xml:space="preserve"> </w:t>
      </w:r>
      <w:r>
        <w:t>свое</w:t>
      </w:r>
      <w:r>
        <w:rPr>
          <w:spacing w:val="-7"/>
        </w:rPr>
        <w:t xml:space="preserve"> </w:t>
      </w:r>
      <w:r>
        <w:t>преимущественное</w:t>
      </w:r>
      <w:r>
        <w:rPr>
          <w:spacing w:val="-6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покупки</w:t>
      </w:r>
      <w:r>
        <w:rPr>
          <w:spacing w:val="3"/>
        </w:rPr>
        <w:t xml:space="preserve"> </w:t>
      </w:r>
      <w:r>
        <w:t>доли</w:t>
      </w:r>
      <w:r>
        <w:rPr>
          <w:spacing w:val="2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доли</w:t>
      </w:r>
      <w:r>
        <w:rPr>
          <w:spacing w:val="2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общества.</w:t>
      </w:r>
    </w:p>
    <w:p w:rsidR="00155AB5" w:rsidRDefault="00155AB5">
      <w:pPr>
        <w:pStyle w:val="ListParagraph"/>
        <w:numPr>
          <w:ilvl w:val="1"/>
          <w:numId w:val="9"/>
        </w:numPr>
        <w:tabs>
          <w:tab w:val="left" w:pos="803"/>
        </w:tabs>
        <w:ind w:right="122" w:firstLine="283"/>
      </w:pPr>
      <w:r>
        <w:t>Участники общества и общество вправе воспользоваться преимущественным правом покупки</w:t>
      </w:r>
      <w:r>
        <w:rPr>
          <w:spacing w:val="1"/>
        </w:rPr>
        <w:t xml:space="preserve"> </w:t>
      </w:r>
      <w:r>
        <w:t>доли или части доли в уставном капитале общества в течение тридцати дней с даты получения оферты</w:t>
      </w:r>
      <w:r>
        <w:rPr>
          <w:spacing w:val="1"/>
        </w:rPr>
        <w:t xml:space="preserve"> </w:t>
      </w:r>
      <w:r>
        <w:t>обществом.</w:t>
      </w:r>
    </w:p>
    <w:p w:rsidR="00155AB5" w:rsidRDefault="00155AB5">
      <w:pPr>
        <w:pStyle w:val="BodyText"/>
        <w:ind w:right="116" w:firstLine="283"/>
      </w:pPr>
      <w:r>
        <w:t>При отказе отдельных участников общества от использования преимущественного права покупки</w:t>
      </w:r>
      <w:r>
        <w:rPr>
          <w:spacing w:val="1"/>
        </w:rPr>
        <w:t xml:space="preserve"> </w:t>
      </w:r>
      <w:r>
        <w:t>доли или части доли в уставном капитале общества либо использовании ими преимущественного права</w:t>
      </w:r>
      <w:r>
        <w:rPr>
          <w:spacing w:val="-52"/>
        </w:rPr>
        <w:t xml:space="preserve"> </w:t>
      </w:r>
      <w:r>
        <w:t>покупки не всей предлагаемой для продажи доли или не всей предлагаемой для продажи части доли</w:t>
      </w:r>
      <w:r>
        <w:rPr>
          <w:spacing w:val="1"/>
        </w:rPr>
        <w:t xml:space="preserve"> </w:t>
      </w:r>
      <w:r>
        <w:t>другие участники общества могут реализовать преимущественное право покупки доли или части доли в</w:t>
      </w:r>
      <w:r>
        <w:rPr>
          <w:spacing w:val="-52"/>
        </w:rPr>
        <w:t xml:space="preserve"> </w:t>
      </w:r>
      <w:r>
        <w:t>уставном</w:t>
      </w:r>
      <w:r>
        <w:rPr>
          <w:spacing w:val="1"/>
        </w:rPr>
        <w:t xml:space="preserve"> </w:t>
      </w:r>
      <w:r>
        <w:t>капитале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пропорционально</w:t>
      </w:r>
      <w:r>
        <w:rPr>
          <w:spacing w:val="1"/>
        </w:rPr>
        <w:t xml:space="preserve"> </w:t>
      </w:r>
      <w:r>
        <w:t>размерам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 оставшейся части срока реализации ими преимущественного права покупки доли или части</w:t>
      </w:r>
      <w:r>
        <w:rPr>
          <w:spacing w:val="1"/>
        </w:rPr>
        <w:t xml:space="preserve"> </w:t>
      </w:r>
      <w:r>
        <w:t>доли.</w:t>
      </w:r>
    </w:p>
    <w:p w:rsidR="00155AB5" w:rsidRDefault="00155AB5">
      <w:pPr>
        <w:pStyle w:val="Heading1"/>
        <w:ind w:left="796" w:right="810"/>
      </w:pPr>
    </w:p>
    <w:p w:rsidR="00155AB5" w:rsidRDefault="00155AB5">
      <w:pPr>
        <w:pStyle w:val="Heading1"/>
        <w:ind w:left="796" w:right="810"/>
      </w:pPr>
      <w:r>
        <w:t>Статья 7.</w:t>
      </w:r>
      <w:r>
        <w:rPr>
          <w:spacing w:val="2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ПОСЛЕДСТВИЯ</w:t>
      </w:r>
      <w:r>
        <w:rPr>
          <w:spacing w:val="-5"/>
        </w:rPr>
        <w:t xml:space="preserve"> </w:t>
      </w:r>
      <w:r>
        <w:t>ВЫХОДА</w:t>
      </w:r>
      <w:r>
        <w:rPr>
          <w:spacing w:val="-1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ОБЩЕСТВА</w:t>
      </w:r>
    </w:p>
    <w:p w:rsidR="00155AB5" w:rsidRDefault="00155AB5">
      <w:pPr>
        <w:pStyle w:val="BodyText"/>
        <w:ind w:left="0"/>
        <w:jc w:val="left"/>
        <w:rPr>
          <w:b/>
        </w:rPr>
      </w:pPr>
    </w:p>
    <w:p w:rsidR="00155AB5" w:rsidRDefault="00155AB5">
      <w:pPr>
        <w:pStyle w:val="ListParagraph"/>
        <w:numPr>
          <w:ilvl w:val="1"/>
          <w:numId w:val="8"/>
        </w:numPr>
        <w:tabs>
          <w:tab w:val="left" w:pos="822"/>
        </w:tabs>
        <w:spacing w:line="237" w:lineRule="auto"/>
        <w:ind w:right="122" w:firstLine="259"/>
      </w:pPr>
      <w:r>
        <w:t>Участник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выйти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согласия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общества</w:t>
      </w:r>
      <w:r>
        <w:rPr>
          <w:spacing w:val="4"/>
        </w:rPr>
        <w:t xml:space="preserve"> </w:t>
      </w:r>
      <w:r>
        <w:t>путем: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491"/>
        </w:tabs>
        <w:spacing w:before="1"/>
        <w:ind w:left="490" w:hanging="131"/>
      </w:pP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выходе</w:t>
      </w:r>
      <w:r>
        <w:rPr>
          <w:spacing w:val="-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общества;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491"/>
        </w:tabs>
        <w:spacing w:before="4" w:line="237" w:lineRule="auto"/>
        <w:ind w:right="122" w:firstLine="259"/>
      </w:pPr>
      <w:r>
        <w:t>предъявления к обществу требования о приобретении обществом доли, в случаях предусмотренных</w:t>
      </w:r>
      <w:r>
        <w:rPr>
          <w:spacing w:val="-52"/>
        </w:rPr>
        <w:t xml:space="preserve"> </w:t>
      </w:r>
      <w:r>
        <w:t>законом.</w:t>
      </w:r>
    </w:p>
    <w:p w:rsidR="00155AB5" w:rsidRDefault="00155AB5">
      <w:pPr>
        <w:pStyle w:val="ListParagraph"/>
        <w:numPr>
          <w:ilvl w:val="1"/>
          <w:numId w:val="8"/>
        </w:numPr>
        <w:tabs>
          <w:tab w:val="left" w:pos="774"/>
        </w:tabs>
        <w:spacing w:before="1"/>
        <w:ind w:right="114" w:firstLine="278"/>
      </w:pPr>
      <w:r>
        <w:t>Выход участника из общества не освобождает его от обязанности перед обществом по внесению</w:t>
      </w:r>
      <w:r>
        <w:rPr>
          <w:spacing w:val="-52"/>
        </w:rPr>
        <w:t xml:space="preserve"> </w:t>
      </w:r>
      <w:r>
        <w:t>вклада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возникшей</w:t>
      </w:r>
      <w:r>
        <w:rPr>
          <w:spacing w:val="3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подачи</w:t>
      </w:r>
      <w:r>
        <w:rPr>
          <w:spacing w:val="4"/>
        </w:rPr>
        <w:t xml:space="preserve"> </w:t>
      </w:r>
      <w:r>
        <w:t>заявления о</w:t>
      </w:r>
      <w:r>
        <w:rPr>
          <w:spacing w:val="-4"/>
        </w:rPr>
        <w:t xml:space="preserve"> </w:t>
      </w:r>
      <w:r>
        <w:t>выходе</w:t>
      </w:r>
      <w:r>
        <w:rPr>
          <w:spacing w:val="-6"/>
        </w:rPr>
        <w:t xml:space="preserve"> </w:t>
      </w:r>
      <w:r>
        <w:t>из общества.</w:t>
      </w:r>
    </w:p>
    <w:p w:rsidR="00155AB5" w:rsidRDefault="00155AB5">
      <w:pPr>
        <w:pStyle w:val="ListParagraph"/>
        <w:numPr>
          <w:ilvl w:val="1"/>
          <w:numId w:val="8"/>
        </w:numPr>
        <w:tabs>
          <w:tab w:val="left" w:pos="808"/>
        </w:tabs>
        <w:ind w:right="111" w:firstLine="283"/>
      </w:pPr>
      <w:r>
        <w:t>При подачи участником заявления о выходе из общества или предъявлении им требований о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принадлежащей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доли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законом,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переходит к обществу с момента получения им соответствующего заявления (требования). Общество</w:t>
      </w:r>
      <w:r>
        <w:rPr>
          <w:spacing w:val="1"/>
        </w:rPr>
        <w:t xml:space="preserve"> </w:t>
      </w:r>
      <w:r>
        <w:t>обязано выплатить участнику общества, подавшему заявление о выходе из общества, действительную</w:t>
      </w:r>
      <w:r>
        <w:rPr>
          <w:spacing w:val="1"/>
        </w:rPr>
        <w:t xml:space="preserve"> </w:t>
      </w:r>
      <w:r>
        <w:t>стоимость его доли в уставном капитале общества, определяемую на основании данных бухгалтерской</w:t>
      </w:r>
      <w:r>
        <w:rPr>
          <w:spacing w:val="1"/>
        </w:rPr>
        <w:t xml:space="preserve"> </w:t>
      </w:r>
      <w:r>
        <w:t>отчетности общества за последний отчетный период, предшествующий дню подачи заявления о выходе</w:t>
      </w:r>
      <w:r>
        <w:rPr>
          <w:spacing w:val="-52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 согласия этого участника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выдать ему в</w:t>
      </w:r>
      <w:r>
        <w:rPr>
          <w:spacing w:val="1"/>
        </w:rPr>
        <w:t xml:space="preserve"> </w:t>
      </w:r>
      <w:r>
        <w:t>натуре имущество такой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стоимости либо в случае неполной оплаты им доли в уставном капитале общества действительную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оплаченной</w:t>
      </w:r>
      <w:r>
        <w:rPr>
          <w:spacing w:val="4"/>
        </w:rPr>
        <w:t xml:space="preserve"> </w:t>
      </w:r>
      <w:r>
        <w:t>части</w:t>
      </w:r>
      <w:r>
        <w:rPr>
          <w:spacing w:val="4"/>
        </w:rPr>
        <w:t xml:space="preserve"> </w:t>
      </w:r>
      <w:r>
        <w:t>доли.</w:t>
      </w:r>
    </w:p>
    <w:p w:rsidR="00155AB5" w:rsidRDefault="00155AB5">
      <w:pPr>
        <w:pStyle w:val="BodyText"/>
        <w:spacing w:before="1"/>
        <w:ind w:right="116" w:firstLine="283"/>
      </w:pPr>
      <w:r>
        <w:t>Общество обязано выплатить участнику общества действительную стоимость его доли или части</w:t>
      </w:r>
      <w:r>
        <w:rPr>
          <w:spacing w:val="1"/>
        </w:rPr>
        <w:t xml:space="preserve"> </w:t>
      </w:r>
      <w:r>
        <w:t>доли в уставном капитале общества либо выдать ему в натуре имущество такой же стоимости в течение</w:t>
      </w:r>
      <w:r>
        <w:rPr>
          <w:spacing w:val="-52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месяцев</w:t>
      </w:r>
      <w:r>
        <w:rPr>
          <w:spacing w:val="3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возникновения соответствующей</w:t>
      </w:r>
      <w:r>
        <w:rPr>
          <w:spacing w:val="4"/>
        </w:rPr>
        <w:t xml:space="preserve"> </w:t>
      </w:r>
      <w:r>
        <w:t>обязанности.</w:t>
      </w:r>
    </w:p>
    <w:p w:rsidR="00155AB5" w:rsidRDefault="00155AB5">
      <w:pPr>
        <w:pStyle w:val="BodyText"/>
        <w:ind w:left="0"/>
        <w:jc w:val="left"/>
        <w:rPr>
          <w:sz w:val="24"/>
        </w:rPr>
      </w:pPr>
    </w:p>
    <w:p w:rsidR="00155AB5" w:rsidRDefault="00155AB5">
      <w:pPr>
        <w:pStyle w:val="BodyText"/>
        <w:ind w:left="0"/>
        <w:jc w:val="left"/>
        <w:rPr>
          <w:sz w:val="24"/>
        </w:rPr>
      </w:pPr>
    </w:p>
    <w:p w:rsidR="00155AB5" w:rsidRDefault="00155AB5">
      <w:pPr>
        <w:pStyle w:val="Heading1"/>
        <w:spacing w:before="211"/>
        <w:ind w:right="419"/>
      </w:pPr>
      <w:r>
        <w:t>Статья</w:t>
      </w:r>
      <w:r>
        <w:rPr>
          <w:spacing w:val="-3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ОРГАНЫ</w:t>
      </w:r>
      <w:r>
        <w:rPr>
          <w:spacing w:val="-3"/>
        </w:rPr>
        <w:t xml:space="preserve"> </w:t>
      </w:r>
      <w:r>
        <w:t>УПРАВЛЕНИЯ</w:t>
      </w:r>
      <w:r>
        <w:rPr>
          <w:spacing w:val="-9"/>
        </w:rPr>
        <w:t xml:space="preserve"> </w:t>
      </w:r>
      <w:r>
        <w:t>ОБЩЕСТВОМ.</w:t>
      </w:r>
      <w:r>
        <w:rPr>
          <w:spacing w:val="-4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СОБРАНИЕ</w:t>
      </w:r>
      <w:r>
        <w:rPr>
          <w:spacing w:val="-5"/>
        </w:rPr>
        <w:t xml:space="preserve"> </w:t>
      </w:r>
      <w:r>
        <w:t>УЧАСТНИКОВ.</w:t>
      </w:r>
    </w:p>
    <w:p w:rsidR="00155AB5" w:rsidRDefault="00155AB5">
      <w:pPr>
        <w:pStyle w:val="BodyText"/>
        <w:spacing w:before="4"/>
        <w:ind w:left="0"/>
        <w:jc w:val="left"/>
        <w:rPr>
          <w:b/>
          <w:sz w:val="21"/>
        </w:rPr>
      </w:pPr>
    </w:p>
    <w:p w:rsidR="00155AB5" w:rsidRPr="005D4139" w:rsidRDefault="00155AB5">
      <w:pPr>
        <w:pStyle w:val="ListParagraph"/>
        <w:numPr>
          <w:ilvl w:val="1"/>
          <w:numId w:val="6"/>
        </w:numPr>
        <w:tabs>
          <w:tab w:val="left" w:pos="750"/>
        </w:tabs>
        <w:ind w:hanging="390"/>
        <w:jc w:val="left"/>
        <w:rPr>
          <w:b/>
        </w:rPr>
      </w:pPr>
      <w:r w:rsidRPr="005D4139">
        <w:rPr>
          <w:b/>
        </w:rPr>
        <w:t>Органами</w:t>
      </w:r>
      <w:r w:rsidRPr="005D4139">
        <w:rPr>
          <w:b/>
          <w:spacing w:val="-6"/>
        </w:rPr>
        <w:t xml:space="preserve"> </w:t>
      </w:r>
      <w:r w:rsidRPr="005D4139">
        <w:rPr>
          <w:b/>
        </w:rPr>
        <w:t>управления</w:t>
      </w:r>
      <w:r w:rsidRPr="005D4139">
        <w:rPr>
          <w:b/>
          <w:spacing w:val="-3"/>
        </w:rPr>
        <w:t xml:space="preserve"> </w:t>
      </w:r>
      <w:r w:rsidRPr="005D4139">
        <w:rPr>
          <w:b/>
        </w:rPr>
        <w:t>общества являются:</w:t>
      </w:r>
    </w:p>
    <w:p w:rsidR="00155AB5" w:rsidRPr="005D4139" w:rsidRDefault="00155AB5" w:rsidP="00AC18A2">
      <w:pPr>
        <w:pStyle w:val="ListParagraph"/>
        <w:numPr>
          <w:ilvl w:val="0"/>
          <w:numId w:val="5"/>
        </w:numPr>
        <w:tabs>
          <w:tab w:val="left" w:pos="601"/>
        </w:tabs>
        <w:spacing w:before="2"/>
        <w:ind w:hanging="241"/>
        <w:rPr>
          <w:b/>
        </w:rPr>
      </w:pPr>
      <w:r w:rsidRPr="005D4139">
        <w:rPr>
          <w:b/>
        </w:rPr>
        <w:t>Высшим  органом управления Обществом  является Общее</w:t>
      </w:r>
      <w:r w:rsidRPr="005D4139">
        <w:rPr>
          <w:b/>
          <w:spacing w:val="-4"/>
        </w:rPr>
        <w:t xml:space="preserve"> </w:t>
      </w:r>
      <w:r w:rsidRPr="005D4139">
        <w:rPr>
          <w:b/>
        </w:rPr>
        <w:t>собрание</w:t>
      </w:r>
      <w:r w:rsidRPr="005D4139">
        <w:rPr>
          <w:b/>
          <w:spacing w:val="-8"/>
        </w:rPr>
        <w:t xml:space="preserve"> </w:t>
      </w:r>
      <w:r w:rsidRPr="005D4139">
        <w:rPr>
          <w:b/>
        </w:rPr>
        <w:t>участников</w:t>
      </w:r>
      <w:r w:rsidRPr="005D4139">
        <w:rPr>
          <w:b/>
          <w:spacing w:val="-1"/>
        </w:rPr>
        <w:t xml:space="preserve"> </w:t>
      </w:r>
      <w:r w:rsidRPr="005D4139">
        <w:rPr>
          <w:b/>
        </w:rPr>
        <w:t>общества.</w:t>
      </w:r>
    </w:p>
    <w:p w:rsidR="00155AB5" w:rsidRPr="005D4139" w:rsidRDefault="00155AB5" w:rsidP="00AC18A2">
      <w:pPr>
        <w:pStyle w:val="ListParagraph"/>
        <w:tabs>
          <w:tab w:val="left" w:pos="601"/>
        </w:tabs>
        <w:spacing w:before="2"/>
        <w:ind w:left="600" w:firstLine="0"/>
        <w:rPr>
          <w:b/>
        </w:rPr>
      </w:pPr>
      <w:r w:rsidRPr="005D4139">
        <w:rPr>
          <w:b/>
        </w:rPr>
        <w:t>В случае создания Общества одним учредителем  (участником)</w:t>
      </w:r>
      <w:r>
        <w:rPr>
          <w:b/>
        </w:rPr>
        <w:t xml:space="preserve"> высшим органом управления Обществом является  </w:t>
      </w:r>
      <w:r w:rsidRPr="005D4139">
        <w:rPr>
          <w:b/>
        </w:rPr>
        <w:t>единственный  учредитель (участник).</w:t>
      </w:r>
    </w:p>
    <w:p w:rsidR="00155AB5" w:rsidRDefault="00155AB5" w:rsidP="00AC18A2">
      <w:pPr>
        <w:pStyle w:val="ListParagraph"/>
        <w:tabs>
          <w:tab w:val="left" w:pos="426"/>
        </w:tabs>
        <w:spacing w:before="2"/>
        <w:ind w:left="600" w:firstLine="0"/>
      </w:pPr>
      <w:r>
        <w:t xml:space="preserve"> Единственный учредитель (участник) единолично принимает все решения по вопросам, относящимся к компетенции общего собрания участников ООО. Требования Закона о порядке созыва, проведения и принятия решения на общих собраниях в обществах с единственным участником не применяются, за исключением нормы о сроках проведения годового общего собрания.;</w:t>
      </w:r>
    </w:p>
    <w:p w:rsidR="00155AB5" w:rsidRPr="007F12FA" w:rsidRDefault="00155AB5">
      <w:pPr>
        <w:pStyle w:val="ListParagraph"/>
        <w:numPr>
          <w:ilvl w:val="0"/>
          <w:numId w:val="5"/>
        </w:numPr>
        <w:tabs>
          <w:tab w:val="left" w:pos="601"/>
        </w:tabs>
        <w:spacing w:before="1"/>
        <w:ind w:hanging="241"/>
        <w:jc w:val="left"/>
        <w:rPr>
          <w:b/>
        </w:rPr>
      </w:pPr>
      <w:r w:rsidRPr="007F12FA">
        <w:rPr>
          <w:b/>
        </w:rPr>
        <w:t>единоличный</w:t>
      </w:r>
      <w:r w:rsidRPr="007F12FA">
        <w:rPr>
          <w:b/>
          <w:spacing w:val="-2"/>
        </w:rPr>
        <w:t xml:space="preserve"> </w:t>
      </w:r>
      <w:r w:rsidRPr="007F12FA">
        <w:rPr>
          <w:b/>
        </w:rPr>
        <w:t>исполнительный</w:t>
      </w:r>
      <w:r w:rsidRPr="007F12FA">
        <w:rPr>
          <w:b/>
          <w:spacing w:val="-2"/>
        </w:rPr>
        <w:t xml:space="preserve"> </w:t>
      </w:r>
      <w:r w:rsidRPr="007F12FA">
        <w:rPr>
          <w:b/>
        </w:rPr>
        <w:t>орган</w:t>
      </w:r>
      <w:r w:rsidRPr="007F12FA">
        <w:rPr>
          <w:b/>
          <w:spacing w:val="-2"/>
        </w:rPr>
        <w:t xml:space="preserve"> </w:t>
      </w:r>
      <w:r w:rsidRPr="007F12FA">
        <w:rPr>
          <w:b/>
        </w:rPr>
        <w:t>общества</w:t>
      </w:r>
      <w:r w:rsidRPr="007F12FA">
        <w:rPr>
          <w:b/>
          <w:spacing w:val="51"/>
        </w:rPr>
        <w:t xml:space="preserve"> </w:t>
      </w:r>
      <w:r w:rsidRPr="007F12FA">
        <w:rPr>
          <w:b/>
        </w:rPr>
        <w:t>-</w:t>
      </w:r>
      <w:r w:rsidRPr="007F12FA">
        <w:rPr>
          <w:b/>
          <w:spacing w:val="-14"/>
        </w:rPr>
        <w:t xml:space="preserve"> </w:t>
      </w:r>
      <w:r w:rsidRPr="007F12FA">
        <w:rPr>
          <w:b/>
        </w:rPr>
        <w:t>директор.</w:t>
      </w:r>
    </w:p>
    <w:p w:rsidR="00155AB5" w:rsidRDefault="00155AB5">
      <w:pPr>
        <w:pStyle w:val="BodyText"/>
        <w:spacing w:before="6" w:line="259" w:lineRule="auto"/>
        <w:ind w:right="114" w:firstLine="259"/>
      </w:pPr>
      <w:r>
        <w:t>После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ликвидационной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-52"/>
        </w:rPr>
        <w:t xml:space="preserve"> </w:t>
      </w:r>
      <w:r>
        <w:t>(ликвидатора), с момента назначения ликвидационной комиссии (ликвидатора) к ней переходят все</w:t>
      </w:r>
      <w:r>
        <w:rPr>
          <w:spacing w:val="1"/>
        </w:rPr>
        <w:t xml:space="preserve"> </w:t>
      </w:r>
      <w:r>
        <w:t>полномочия по</w:t>
      </w:r>
      <w:r>
        <w:rPr>
          <w:spacing w:val="-3"/>
        </w:rPr>
        <w:t xml:space="preserve"> </w:t>
      </w:r>
      <w:r>
        <w:t>управлению делами</w:t>
      </w:r>
      <w:r>
        <w:rPr>
          <w:spacing w:val="4"/>
        </w:rPr>
        <w:t xml:space="preserve"> </w:t>
      </w:r>
      <w:r>
        <w:t>общества.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784"/>
        </w:tabs>
        <w:spacing w:line="248" w:lineRule="exact"/>
        <w:ind w:left="783" w:hanging="424"/>
      </w:pPr>
      <w:r>
        <w:t>Высшим</w:t>
      </w:r>
      <w:r>
        <w:rPr>
          <w:spacing w:val="27"/>
        </w:rPr>
        <w:t xml:space="preserve"> </w:t>
      </w:r>
      <w:r>
        <w:t>органом</w:t>
      </w:r>
      <w:r>
        <w:rPr>
          <w:spacing w:val="27"/>
        </w:rPr>
        <w:t xml:space="preserve"> </w:t>
      </w:r>
      <w:r>
        <w:t>управления</w:t>
      </w:r>
      <w:r>
        <w:rPr>
          <w:spacing w:val="27"/>
        </w:rPr>
        <w:t xml:space="preserve"> </w:t>
      </w:r>
      <w:r>
        <w:t>общества</w:t>
      </w:r>
      <w:r>
        <w:rPr>
          <w:spacing w:val="31"/>
        </w:rPr>
        <w:t xml:space="preserve"> </w:t>
      </w:r>
      <w:r>
        <w:t>является</w:t>
      </w:r>
      <w:r>
        <w:rPr>
          <w:spacing w:val="32"/>
        </w:rPr>
        <w:t xml:space="preserve"> О</w:t>
      </w:r>
      <w:r>
        <w:t>бщее</w:t>
      </w:r>
      <w:r>
        <w:rPr>
          <w:spacing w:val="26"/>
        </w:rPr>
        <w:t xml:space="preserve"> </w:t>
      </w:r>
      <w:r>
        <w:t>собрание</w:t>
      </w:r>
      <w:r>
        <w:rPr>
          <w:spacing w:val="22"/>
        </w:rPr>
        <w:t xml:space="preserve"> </w:t>
      </w:r>
      <w:r>
        <w:t>участников</w:t>
      </w:r>
      <w:r>
        <w:rPr>
          <w:spacing w:val="34"/>
        </w:rPr>
        <w:t xml:space="preserve"> </w:t>
      </w:r>
      <w:r>
        <w:t>общества</w:t>
      </w:r>
      <w:r>
        <w:rPr>
          <w:spacing w:val="31"/>
        </w:rPr>
        <w:t xml:space="preserve"> </w:t>
      </w:r>
      <w:r>
        <w:t>(далее</w:t>
      </w:r>
    </w:p>
    <w:p w:rsidR="00155AB5" w:rsidRDefault="00155AB5">
      <w:pPr>
        <w:pStyle w:val="BodyText"/>
        <w:spacing w:line="251" w:lineRule="exact"/>
      </w:pPr>
      <w:r>
        <w:t>«Общее</w:t>
      </w:r>
      <w:r>
        <w:rPr>
          <w:spacing w:val="-3"/>
        </w:rPr>
        <w:t xml:space="preserve"> </w:t>
      </w:r>
      <w:r>
        <w:t>собрание»).</w:t>
      </w:r>
      <w:r>
        <w:rPr>
          <w:spacing w:val="1"/>
        </w:rPr>
        <w:t xml:space="preserve"> </w:t>
      </w:r>
      <w:r>
        <w:t>Общее</w:t>
      </w:r>
      <w:r>
        <w:rPr>
          <w:spacing w:val="-7"/>
        </w:rPr>
        <w:t xml:space="preserve"> </w:t>
      </w:r>
      <w:r>
        <w:t>собрание</w:t>
      </w:r>
      <w:r>
        <w:rPr>
          <w:spacing w:val="47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очередным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внеочередным. Один раз в год Общество проводит годовое Общее собрание.</w:t>
      </w:r>
    </w:p>
    <w:p w:rsidR="00155AB5" w:rsidRDefault="00155AB5">
      <w:pPr>
        <w:pStyle w:val="BodyText"/>
        <w:spacing w:before="2"/>
        <w:ind w:right="119" w:firstLine="259"/>
      </w:pPr>
      <w:r>
        <w:t>Все участники имеют право присутствовать на общем собрании, принимать участие в обсуждении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голосовать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участник общества</w:t>
      </w:r>
      <w:r>
        <w:rPr>
          <w:spacing w:val="1"/>
        </w:rPr>
        <w:t xml:space="preserve"> </w:t>
      </w:r>
      <w:r>
        <w:t>имеет</w:t>
      </w:r>
      <w:r>
        <w:rPr>
          <w:spacing w:val="5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общем</w:t>
      </w:r>
      <w:r>
        <w:rPr>
          <w:spacing w:val="-2"/>
        </w:rPr>
        <w:t xml:space="preserve"> </w:t>
      </w:r>
      <w:r>
        <w:t>собрании</w:t>
      </w:r>
      <w:r>
        <w:rPr>
          <w:spacing w:val="-3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общества</w:t>
      </w:r>
      <w:r>
        <w:rPr>
          <w:spacing w:val="2"/>
        </w:rPr>
        <w:t xml:space="preserve"> </w:t>
      </w:r>
      <w:r>
        <w:t>число</w:t>
      </w:r>
      <w:r>
        <w:rPr>
          <w:spacing w:val="-6"/>
        </w:rPr>
        <w:t xml:space="preserve"> </w:t>
      </w:r>
      <w:r>
        <w:t>голосов,</w:t>
      </w:r>
      <w:r>
        <w:rPr>
          <w:spacing w:val="-3"/>
        </w:rPr>
        <w:t xml:space="preserve"> </w:t>
      </w:r>
      <w:r>
        <w:t>пропорционально</w:t>
      </w:r>
      <w:r>
        <w:rPr>
          <w:spacing w:val="-5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доле</w:t>
      </w:r>
      <w:r>
        <w:rPr>
          <w:spacing w:val="-8"/>
        </w:rPr>
        <w:t xml:space="preserve"> </w:t>
      </w:r>
      <w:r>
        <w:t>в уставном</w:t>
      </w:r>
      <w:r>
        <w:rPr>
          <w:spacing w:val="-1"/>
        </w:rPr>
        <w:t xml:space="preserve"> </w:t>
      </w:r>
      <w:r>
        <w:t>капитале.</w:t>
      </w:r>
    </w:p>
    <w:p w:rsidR="00155AB5" w:rsidRDefault="00155AB5" w:rsidP="00F61152">
      <w:pPr>
        <w:pStyle w:val="BodyText"/>
        <w:ind w:left="140" w:right="113" w:firstLine="264"/>
      </w:pPr>
      <w:r>
        <w:t>Общество обязано ежегодно проводить очередное годовое  Общее собрание, но не ранее чем через два месяца</w:t>
      </w:r>
      <w:r>
        <w:rPr>
          <w:spacing w:val="-5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позднее</w:t>
      </w:r>
      <w:r>
        <w:rPr>
          <w:spacing w:val="18"/>
        </w:rPr>
        <w:t xml:space="preserve"> </w:t>
      </w:r>
      <w:r>
        <w:t>чем</w:t>
      </w:r>
      <w:r>
        <w:rPr>
          <w:spacing w:val="19"/>
        </w:rPr>
        <w:t xml:space="preserve"> </w:t>
      </w:r>
      <w:r>
        <w:t>через</w:t>
      </w:r>
      <w:r>
        <w:rPr>
          <w:spacing w:val="19"/>
        </w:rPr>
        <w:t xml:space="preserve"> </w:t>
      </w:r>
      <w:r>
        <w:t>четыре</w:t>
      </w:r>
      <w:r>
        <w:rPr>
          <w:spacing w:val="15"/>
        </w:rPr>
        <w:t xml:space="preserve"> </w:t>
      </w:r>
      <w:r>
        <w:t>месяца</w:t>
      </w:r>
      <w:r>
        <w:rPr>
          <w:spacing w:val="22"/>
        </w:rPr>
        <w:t xml:space="preserve"> </w:t>
      </w:r>
      <w:r>
        <w:t>после</w:t>
      </w:r>
      <w:r>
        <w:rPr>
          <w:spacing w:val="18"/>
        </w:rPr>
        <w:t xml:space="preserve"> </w:t>
      </w:r>
      <w:r>
        <w:t>окончания</w:t>
      </w:r>
      <w:r>
        <w:rPr>
          <w:spacing w:val="19"/>
        </w:rPr>
        <w:t xml:space="preserve"> </w:t>
      </w:r>
      <w:r>
        <w:t>финансового</w:t>
      </w:r>
      <w:r>
        <w:rPr>
          <w:spacing w:val="15"/>
        </w:rPr>
        <w:t xml:space="preserve"> </w:t>
      </w:r>
      <w:r>
        <w:t>года,</w:t>
      </w:r>
      <w:r>
        <w:rPr>
          <w:spacing w:val="25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котором</w:t>
      </w:r>
      <w:r>
        <w:rPr>
          <w:spacing w:val="25"/>
        </w:rPr>
        <w:t xml:space="preserve"> </w:t>
      </w:r>
      <w:r>
        <w:t>утверждаются годовые результаты деятельности общества. Очередное Общее собрание созывается исполнительным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общества.</w:t>
      </w:r>
    </w:p>
    <w:p w:rsidR="00155AB5" w:rsidRDefault="00155AB5">
      <w:pPr>
        <w:pStyle w:val="BodyText"/>
        <w:spacing w:line="251" w:lineRule="exact"/>
        <w:ind w:left="404"/>
      </w:pPr>
      <w:r>
        <w:t>Все</w:t>
      </w:r>
      <w:r>
        <w:rPr>
          <w:spacing w:val="-3"/>
        </w:rPr>
        <w:t xml:space="preserve"> </w:t>
      </w:r>
      <w:r>
        <w:t>общие</w:t>
      </w:r>
      <w:r>
        <w:rPr>
          <w:spacing w:val="-7"/>
        </w:rPr>
        <w:t xml:space="preserve"> </w:t>
      </w:r>
      <w:r>
        <w:t>собрания</w:t>
      </w:r>
      <w:r>
        <w:rPr>
          <w:spacing w:val="-6"/>
        </w:rPr>
        <w:t xml:space="preserve"> </w:t>
      </w:r>
      <w:r>
        <w:t>помимо</w:t>
      </w:r>
      <w:r>
        <w:rPr>
          <w:spacing w:val="-5"/>
        </w:rPr>
        <w:t xml:space="preserve"> </w:t>
      </w:r>
      <w:r>
        <w:t>очередного</w:t>
      </w:r>
      <w:r>
        <w:rPr>
          <w:spacing w:val="-6"/>
        </w:rPr>
        <w:t xml:space="preserve"> </w:t>
      </w:r>
      <w:r>
        <w:t>являются</w:t>
      </w:r>
      <w:r>
        <w:rPr>
          <w:spacing w:val="4"/>
        </w:rPr>
        <w:t xml:space="preserve"> </w:t>
      </w:r>
      <w:r>
        <w:t>внеочередными.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793"/>
        </w:tabs>
        <w:spacing w:before="1"/>
        <w:ind w:left="792"/>
      </w:pPr>
      <w:r>
        <w:t>К</w:t>
      </w:r>
      <w:r>
        <w:rPr>
          <w:spacing w:val="-5"/>
        </w:rPr>
        <w:t xml:space="preserve"> </w:t>
      </w:r>
      <w:r>
        <w:t>компетенции</w:t>
      </w:r>
      <w:r>
        <w:rPr>
          <w:spacing w:val="-1"/>
        </w:rPr>
        <w:t xml:space="preserve"> О</w:t>
      </w:r>
      <w:r>
        <w:t>бщего</w:t>
      </w:r>
      <w:r>
        <w:rPr>
          <w:spacing w:val="-6"/>
        </w:rPr>
        <w:t xml:space="preserve"> </w:t>
      </w:r>
      <w:r>
        <w:t>собрания</w:t>
      </w:r>
      <w:r>
        <w:rPr>
          <w:spacing w:val="-3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>решение</w:t>
      </w:r>
      <w:r>
        <w:rPr>
          <w:spacing w:val="-9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вопросов: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678"/>
        </w:tabs>
        <w:spacing w:before="2"/>
        <w:ind w:right="120" w:firstLine="259"/>
      </w:pPr>
      <w:r>
        <w:t>определение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О</w:t>
      </w:r>
      <w:r>
        <w:t>бщества,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участии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ассоциациях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объединениях</w:t>
      </w:r>
      <w:r>
        <w:rPr>
          <w:spacing w:val="2"/>
        </w:rPr>
        <w:t xml:space="preserve"> </w:t>
      </w:r>
      <w:r>
        <w:t>коммерческих</w:t>
      </w:r>
      <w:r>
        <w:rPr>
          <w:spacing w:val="1"/>
        </w:rPr>
        <w:t xml:space="preserve"> </w:t>
      </w:r>
      <w:r>
        <w:t>организаций;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601"/>
        </w:tabs>
        <w:spacing w:line="251" w:lineRule="exact"/>
        <w:ind w:left="600" w:hanging="241"/>
      </w:pPr>
      <w:r>
        <w:t>изменение</w:t>
      </w:r>
      <w:r>
        <w:rPr>
          <w:spacing w:val="-8"/>
        </w:rPr>
        <w:t xml:space="preserve"> </w:t>
      </w:r>
      <w:r>
        <w:t>устава</w:t>
      </w:r>
      <w:r>
        <w:rPr>
          <w:spacing w:val="-3"/>
        </w:rPr>
        <w:t xml:space="preserve"> О</w:t>
      </w:r>
      <w:r>
        <w:t>бщества,</w:t>
      </w:r>
      <w:r>
        <w:rPr>
          <w:spacing w:val="-2"/>
        </w:rPr>
        <w:t xml:space="preserve"> </w:t>
      </w:r>
      <w:r>
        <w:t>в том</w:t>
      </w:r>
      <w:r>
        <w:rPr>
          <w:spacing w:val="-1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изменение</w:t>
      </w:r>
      <w:r>
        <w:rPr>
          <w:spacing w:val="-7"/>
        </w:rPr>
        <w:t xml:space="preserve"> </w:t>
      </w:r>
      <w:r>
        <w:t>размера</w:t>
      </w:r>
      <w:r>
        <w:rPr>
          <w:spacing w:val="2"/>
        </w:rPr>
        <w:t xml:space="preserve"> </w:t>
      </w:r>
      <w:r>
        <w:t>уставного</w:t>
      </w:r>
      <w:r>
        <w:rPr>
          <w:spacing w:val="-6"/>
        </w:rPr>
        <w:t xml:space="preserve"> </w:t>
      </w:r>
      <w:r>
        <w:t>капитала</w:t>
      </w:r>
      <w:r>
        <w:rPr>
          <w:spacing w:val="-3"/>
        </w:rPr>
        <w:t xml:space="preserve"> О</w:t>
      </w:r>
      <w:r>
        <w:t>бщества;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659"/>
        </w:tabs>
        <w:spacing w:before="1"/>
        <w:ind w:right="115" w:firstLine="259"/>
      </w:pPr>
      <w:r>
        <w:t>образование исполнительных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досрочное прекращение их</w:t>
      </w:r>
      <w:r>
        <w:rPr>
          <w:spacing w:val="1"/>
        </w:rPr>
        <w:t xml:space="preserve"> </w:t>
      </w:r>
      <w:r>
        <w:t>полномочий,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единоличного</w:t>
      </w:r>
      <w:r>
        <w:rPr>
          <w:spacing w:val="1"/>
        </w:rPr>
        <w:t xml:space="preserve"> </w:t>
      </w:r>
      <w:r>
        <w:t>исполнительного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общества</w:t>
      </w:r>
      <w:r>
        <w:rPr>
          <w:spacing w:val="-52"/>
        </w:rPr>
        <w:t xml:space="preserve"> </w:t>
      </w:r>
      <w:r>
        <w:t>управляющему,</w:t>
      </w:r>
      <w:r>
        <w:rPr>
          <w:spacing w:val="3"/>
        </w:rPr>
        <w:t xml:space="preserve"> </w:t>
      </w:r>
      <w:r>
        <w:t>утверждение</w:t>
      </w:r>
      <w:r>
        <w:rPr>
          <w:spacing w:val="-6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управляющего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условий</w:t>
      </w:r>
      <w:r>
        <w:rPr>
          <w:spacing w:val="4"/>
        </w:rPr>
        <w:t xml:space="preserve"> </w:t>
      </w:r>
      <w:r>
        <w:t>договора</w:t>
      </w:r>
      <w:r>
        <w:rPr>
          <w:spacing w:val="4"/>
        </w:rPr>
        <w:t xml:space="preserve"> </w:t>
      </w:r>
      <w:r>
        <w:t>с ним;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601"/>
        </w:tabs>
        <w:spacing w:line="252" w:lineRule="exact"/>
        <w:ind w:left="600" w:hanging="241"/>
        <w:jc w:val="left"/>
      </w:pPr>
      <w:r>
        <w:t>избрание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досрочное</w:t>
      </w:r>
      <w:r>
        <w:rPr>
          <w:spacing w:val="-8"/>
        </w:rPr>
        <w:t xml:space="preserve"> </w:t>
      </w:r>
      <w:r>
        <w:t>прекращение</w:t>
      </w:r>
      <w:r>
        <w:rPr>
          <w:spacing w:val="-8"/>
        </w:rPr>
        <w:t xml:space="preserve"> </w:t>
      </w:r>
      <w:r>
        <w:t>полномочий</w:t>
      </w:r>
      <w:r>
        <w:rPr>
          <w:spacing w:val="-5"/>
        </w:rPr>
        <w:t xml:space="preserve"> </w:t>
      </w:r>
      <w:r>
        <w:t>ревизионной</w:t>
      </w:r>
      <w:r>
        <w:rPr>
          <w:spacing w:val="1"/>
        </w:rPr>
        <w:t xml:space="preserve"> </w:t>
      </w:r>
      <w:r>
        <w:t>комиссии (ревизора)</w:t>
      </w:r>
      <w:r>
        <w:rPr>
          <w:spacing w:val="-2"/>
        </w:rPr>
        <w:t xml:space="preserve"> О</w:t>
      </w:r>
      <w:r>
        <w:t>бщества;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601"/>
        </w:tabs>
        <w:spacing w:before="2" w:line="251" w:lineRule="exact"/>
        <w:ind w:left="600" w:hanging="241"/>
        <w:jc w:val="left"/>
      </w:pPr>
      <w:r>
        <w:t>утверждение</w:t>
      </w:r>
      <w:r>
        <w:rPr>
          <w:spacing w:val="-9"/>
        </w:rPr>
        <w:t xml:space="preserve"> </w:t>
      </w:r>
      <w:r>
        <w:t>годовых</w:t>
      </w:r>
      <w:r>
        <w:rPr>
          <w:spacing w:val="-2"/>
        </w:rPr>
        <w:t xml:space="preserve"> </w:t>
      </w:r>
      <w:r>
        <w:t>отчетов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годовых</w:t>
      </w:r>
      <w:r>
        <w:rPr>
          <w:spacing w:val="-2"/>
        </w:rPr>
        <w:t xml:space="preserve"> </w:t>
      </w:r>
      <w:r>
        <w:t>бухгалтерских</w:t>
      </w:r>
      <w:r>
        <w:rPr>
          <w:spacing w:val="-2"/>
        </w:rPr>
        <w:t xml:space="preserve"> </w:t>
      </w:r>
      <w:r>
        <w:t>балансов;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601"/>
        </w:tabs>
        <w:spacing w:line="251" w:lineRule="exact"/>
        <w:ind w:left="600" w:hanging="241"/>
        <w:jc w:val="left"/>
      </w:pPr>
      <w:r>
        <w:t>принятие</w:t>
      </w:r>
      <w:r>
        <w:rPr>
          <w:spacing w:val="-9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распределении чистой прибыли</w:t>
      </w:r>
      <w:r>
        <w:rPr>
          <w:spacing w:val="-1"/>
        </w:rPr>
        <w:t xml:space="preserve"> О</w:t>
      </w:r>
      <w:r>
        <w:t>бщества</w:t>
      </w:r>
      <w:r>
        <w:rPr>
          <w:spacing w:val="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участниками</w:t>
      </w:r>
      <w:r>
        <w:rPr>
          <w:spacing w:val="-5"/>
        </w:rPr>
        <w:t xml:space="preserve"> О</w:t>
      </w:r>
      <w:r>
        <w:t>бщества;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721"/>
        </w:tabs>
        <w:spacing w:before="1"/>
        <w:ind w:right="123" w:firstLine="259"/>
      </w:pPr>
      <w:r>
        <w:t>утверждение</w:t>
      </w:r>
      <w:r>
        <w:rPr>
          <w:spacing w:val="1"/>
        </w:rPr>
        <w:t xml:space="preserve"> </w:t>
      </w:r>
      <w:r>
        <w:t>(принятие)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внутреннюю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О</w:t>
      </w:r>
      <w:r>
        <w:t>бщества</w:t>
      </w:r>
      <w:r>
        <w:rPr>
          <w:spacing w:val="1"/>
        </w:rPr>
        <w:t xml:space="preserve"> </w:t>
      </w:r>
      <w:r>
        <w:t>(внутренних</w:t>
      </w:r>
      <w:r>
        <w:rPr>
          <w:spacing w:val="1"/>
        </w:rPr>
        <w:t xml:space="preserve"> </w:t>
      </w:r>
      <w:r>
        <w:t>документов</w:t>
      </w:r>
      <w:r>
        <w:rPr>
          <w:spacing w:val="3"/>
        </w:rPr>
        <w:t xml:space="preserve"> О</w:t>
      </w:r>
      <w:r>
        <w:t>бщества);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601"/>
        </w:tabs>
        <w:spacing w:before="3" w:line="251" w:lineRule="exact"/>
        <w:ind w:left="600" w:hanging="241"/>
      </w:pPr>
      <w:r>
        <w:t>принятие</w:t>
      </w:r>
      <w:r>
        <w:rPr>
          <w:spacing w:val="-8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размещении</w:t>
      </w:r>
      <w:r>
        <w:rPr>
          <w:spacing w:val="1"/>
        </w:rPr>
        <w:t xml:space="preserve"> О</w:t>
      </w:r>
      <w:r>
        <w:t>бществом</w:t>
      </w:r>
      <w:r>
        <w:rPr>
          <w:spacing w:val="2"/>
        </w:rPr>
        <w:t xml:space="preserve"> </w:t>
      </w:r>
      <w:r>
        <w:t>облигаций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эмиссионных</w:t>
      </w:r>
      <w:r>
        <w:rPr>
          <w:spacing w:val="-6"/>
        </w:rPr>
        <w:t xml:space="preserve"> </w:t>
      </w:r>
      <w:r>
        <w:t>ценных</w:t>
      </w:r>
      <w:r>
        <w:rPr>
          <w:spacing w:val="-6"/>
        </w:rPr>
        <w:t xml:space="preserve"> </w:t>
      </w:r>
      <w:r>
        <w:t>бумаг;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654"/>
        </w:tabs>
        <w:ind w:right="115" w:firstLine="259"/>
      </w:pPr>
      <w:r>
        <w:t>назначение аудиторской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утверждение аудитора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определение размера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услуг;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875"/>
        </w:tabs>
        <w:spacing w:before="3" w:line="237" w:lineRule="auto"/>
        <w:ind w:right="119" w:firstLine="259"/>
      </w:pPr>
      <w:r>
        <w:t>одобрение</w:t>
      </w:r>
      <w:r>
        <w:rPr>
          <w:spacing w:val="1"/>
        </w:rPr>
        <w:t xml:space="preserve"> </w:t>
      </w:r>
      <w:r>
        <w:t>сделок,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совершении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имеется</w:t>
      </w:r>
      <w:r>
        <w:rPr>
          <w:spacing w:val="1"/>
        </w:rPr>
        <w:t xml:space="preserve"> </w:t>
      </w:r>
      <w:r>
        <w:t>заинтересованность,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5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712"/>
        </w:tabs>
        <w:spacing w:before="1"/>
        <w:ind w:left="711" w:hanging="352"/>
      </w:pPr>
      <w:r>
        <w:t>одобрение</w:t>
      </w:r>
      <w:r>
        <w:rPr>
          <w:spacing w:val="-9"/>
        </w:rPr>
        <w:t xml:space="preserve"> </w:t>
      </w:r>
      <w:r>
        <w:t>крупных</w:t>
      </w:r>
      <w:r>
        <w:rPr>
          <w:spacing w:val="-2"/>
        </w:rPr>
        <w:t xml:space="preserve"> </w:t>
      </w:r>
      <w:r>
        <w:t>сделок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случаях, предусмотренных</w:t>
      </w:r>
      <w:r>
        <w:rPr>
          <w:spacing w:val="-3"/>
        </w:rPr>
        <w:t xml:space="preserve"> </w:t>
      </w:r>
      <w:r>
        <w:t>Федеральным</w:t>
      </w:r>
      <w:r>
        <w:rPr>
          <w:spacing w:val="-6"/>
        </w:rPr>
        <w:t xml:space="preserve"> </w:t>
      </w:r>
      <w:r>
        <w:t>законом;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712"/>
        </w:tabs>
        <w:spacing w:before="2" w:line="251" w:lineRule="exact"/>
        <w:ind w:left="711" w:hanging="352"/>
      </w:pPr>
      <w:r>
        <w:t>принятие</w:t>
      </w:r>
      <w:r>
        <w:rPr>
          <w:spacing w:val="-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реорганизации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ликвидации</w:t>
      </w:r>
      <w:r>
        <w:rPr>
          <w:spacing w:val="-3"/>
        </w:rPr>
        <w:t xml:space="preserve"> О</w:t>
      </w:r>
      <w:r>
        <w:t>бщества;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712"/>
        </w:tabs>
        <w:spacing w:line="251" w:lineRule="exact"/>
        <w:ind w:left="711" w:hanging="352"/>
      </w:pPr>
      <w:r>
        <w:t>назначение</w:t>
      </w:r>
      <w:r>
        <w:rPr>
          <w:spacing w:val="-9"/>
        </w:rPr>
        <w:t xml:space="preserve"> </w:t>
      </w:r>
      <w:r>
        <w:t>ликвидационной</w:t>
      </w:r>
      <w:r>
        <w:rPr>
          <w:spacing w:val="-1"/>
        </w:rPr>
        <w:t xml:space="preserve"> </w:t>
      </w:r>
      <w:r>
        <w:t>комиссии</w:t>
      </w:r>
      <w:r>
        <w:rPr>
          <w:spacing w:val="-5"/>
        </w:rPr>
        <w:t xml:space="preserve"> </w:t>
      </w:r>
      <w:r>
        <w:t>и утверждение</w:t>
      </w:r>
      <w:r>
        <w:rPr>
          <w:spacing w:val="-9"/>
        </w:rPr>
        <w:t xml:space="preserve"> </w:t>
      </w:r>
      <w:r>
        <w:t>ликвидационных</w:t>
      </w:r>
      <w:r>
        <w:rPr>
          <w:spacing w:val="-7"/>
        </w:rPr>
        <w:t xml:space="preserve"> </w:t>
      </w:r>
      <w:r>
        <w:t>балансов;</w:t>
      </w:r>
    </w:p>
    <w:p w:rsidR="00155AB5" w:rsidRDefault="00155AB5">
      <w:pPr>
        <w:pStyle w:val="ListParagraph"/>
        <w:numPr>
          <w:ilvl w:val="0"/>
          <w:numId w:val="4"/>
        </w:numPr>
        <w:tabs>
          <w:tab w:val="left" w:pos="712"/>
        </w:tabs>
        <w:spacing w:before="1"/>
        <w:ind w:left="711" w:hanging="352"/>
      </w:pPr>
      <w:r>
        <w:t>решение</w:t>
      </w:r>
      <w:r>
        <w:rPr>
          <w:spacing w:val="-10"/>
        </w:rPr>
        <w:t xml:space="preserve"> </w:t>
      </w:r>
      <w:r>
        <w:t>иных</w:t>
      </w:r>
      <w:r>
        <w:rPr>
          <w:spacing w:val="-7"/>
        </w:rPr>
        <w:t xml:space="preserve"> </w:t>
      </w:r>
      <w:r>
        <w:t>вопросов,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2"/>
        </w:rPr>
        <w:t xml:space="preserve"> </w:t>
      </w:r>
      <w:r>
        <w:t>Федеральным</w:t>
      </w:r>
      <w:r>
        <w:rPr>
          <w:spacing w:val="-3"/>
        </w:rPr>
        <w:t xml:space="preserve"> </w:t>
      </w:r>
      <w:r>
        <w:t>законом.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760"/>
        </w:tabs>
        <w:spacing w:before="2"/>
        <w:ind w:left="101" w:right="115" w:firstLine="259"/>
      </w:pPr>
      <w:r>
        <w:t>Решения по вопросам, указанным в подпунктах 1 -13 пункта 8.3 настоящего устава, относятся к</w:t>
      </w:r>
      <w:r>
        <w:rPr>
          <w:spacing w:val="1"/>
        </w:rPr>
        <w:t xml:space="preserve"> </w:t>
      </w:r>
      <w:r>
        <w:t>исключительной компетенции общего собрания и не могут быть переданы на решение единоличному</w:t>
      </w:r>
      <w:r>
        <w:rPr>
          <w:spacing w:val="1"/>
        </w:rPr>
        <w:t xml:space="preserve"> </w:t>
      </w:r>
      <w:r>
        <w:t>исполнительному</w:t>
      </w:r>
      <w:r>
        <w:rPr>
          <w:spacing w:val="-4"/>
        </w:rPr>
        <w:t xml:space="preserve"> </w:t>
      </w:r>
      <w:r>
        <w:t>органу</w:t>
      </w:r>
      <w:r>
        <w:rPr>
          <w:spacing w:val="-2"/>
        </w:rPr>
        <w:t xml:space="preserve"> </w:t>
      </w:r>
      <w:r>
        <w:t>общества.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807"/>
        </w:tabs>
        <w:ind w:left="140" w:right="119" w:firstLine="264"/>
      </w:pPr>
      <w:r>
        <w:t>Решение по вопросу, указанному в подпункте 2 пункта 8.3 устава, принимается большинством</w:t>
      </w:r>
      <w:r>
        <w:rPr>
          <w:spacing w:val="1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двух</w:t>
      </w:r>
      <w:r>
        <w:rPr>
          <w:spacing w:val="2"/>
        </w:rPr>
        <w:t xml:space="preserve"> </w:t>
      </w:r>
      <w:r>
        <w:t>третей</w:t>
      </w:r>
      <w:r>
        <w:rPr>
          <w:spacing w:val="3"/>
        </w:rPr>
        <w:t xml:space="preserve"> </w:t>
      </w:r>
      <w:r>
        <w:t>голосов</w:t>
      </w:r>
      <w:r>
        <w:rPr>
          <w:spacing w:val="3"/>
        </w:rPr>
        <w:t xml:space="preserve"> </w:t>
      </w:r>
      <w:r>
        <w:t>от общего</w:t>
      </w:r>
      <w:r>
        <w:rPr>
          <w:spacing w:val="-3"/>
        </w:rPr>
        <w:t xml:space="preserve"> </w:t>
      </w:r>
      <w:r>
        <w:t>числа</w:t>
      </w:r>
      <w:r>
        <w:rPr>
          <w:spacing w:val="4"/>
        </w:rPr>
        <w:t xml:space="preserve"> </w:t>
      </w:r>
      <w:r>
        <w:t>голосов</w:t>
      </w:r>
      <w:r>
        <w:rPr>
          <w:spacing w:val="2"/>
        </w:rPr>
        <w:t xml:space="preserve"> </w:t>
      </w:r>
      <w:r>
        <w:t>участников</w:t>
      </w:r>
      <w:r>
        <w:rPr>
          <w:spacing w:val="3"/>
        </w:rPr>
        <w:t xml:space="preserve"> </w:t>
      </w:r>
      <w:r>
        <w:t>собрания.</w:t>
      </w:r>
    </w:p>
    <w:p w:rsidR="00155AB5" w:rsidRDefault="00155AB5">
      <w:pPr>
        <w:pStyle w:val="BodyText"/>
        <w:ind w:left="140" w:right="113" w:firstLine="264"/>
      </w:pPr>
      <w:r>
        <w:t>Решение по вопросу,</w:t>
      </w:r>
      <w:r>
        <w:rPr>
          <w:spacing w:val="1"/>
        </w:rPr>
        <w:t xml:space="preserve"> </w:t>
      </w:r>
      <w:r>
        <w:t>указанному в</w:t>
      </w:r>
      <w:r>
        <w:rPr>
          <w:spacing w:val="1"/>
        </w:rPr>
        <w:t xml:space="preserve"> </w:t>
      </w:r>
      <w:r>
        <w:t>подпункте 12</w:t>
      </w:r>
      <w:r>
        <w:rPr>
          <w:spacing w:val="1"/>
        </w:rPr>
        <w:t xml:space="preserve"> </w:t>
      </w:r>
      <w:r>
        <w:t>пункта 8.3 устава, принимаются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единогласно.</w:t>
      </w:r>
    </w:p>
    <w:p w:rsidR="00155AB5" w:rsidRDefault="00155AB5">
      <w:pPr>
        <w:pStyle w:val="BodyText"/>
        <w:ind w:left="140" w:right="122" w:firstLine="264"/>
      </w:pPr>
      <w:r>
        <w:t>Остальные решения принимаются большинством голосов от общего числа голосов участников, если</w:t>
      </w:r>
      <w:r>
        <w:rPr>
          <w:spacing w:val="-52"/>
        </w:rPr>
        <w:t xml:space="preserve"> </w:t>
      </w:r>
      <w:r>
        <w:t>иное</w:t>
      </w:r>
      <w:r>
        <w:rPr>
          <w:spacing w:val="-7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установлено</w:t>
      </w:r>
      <w:r>
        <w:rPr>
          <w:spacing w:val="-5"/>
        </w:rPr>
        <w:t xml:space="preserve"> </w:t>
      </w:r>
      <w:r>
        <w:t>Федеральным законом "Об</w:t>
      </w:r>
      <w:r>
        <w:rPr>
          <w:spacing w:val="3"/>
        </w:rPr>
        <w:t xml:space="preserve"> </w:t>
      </w:r>
      <w:r>
        <w:t>обществах с</w:t>
      </w:r>
      <w:r>
        <w:rPr>
          <w:spacing w:val="-2"/>
        </w:rPr>
        <w:t xml:space="preserve"> </w:t>
      </w:r>
      <w:r>
        <w:t>ограниченной</w:t>
      </w:r>
      <w:r>
        <w:rPr>
          <w:spacing w:val="2"/>
        </w:rPr>
        <w:t xml:space="preserve"> </w:t>
      </w:r>
      <w:r>
        <w:t>ответственностью".</w:t>
      </w:r>
    </w:p>
    <w:p w:rsidR="00155AB5" w:rsidRDefault="00155AB5">
      <w:pPr>
        <w:pStyle w:val="BodyText"/>
        <w:ind w:left="140" w:right="117" w:firstLine="264"/>
      </w:pPr>
      <w:r>
        <w:t>Решение об одобрении сделки, в совершении которой имеется заинтересованность, принимается</w:t>
      </w:r>
      <w:r>
        <w:rPr>
          <w:spacing w:val="1"/>
        </w:rPr>
        <w:t xml:space="preserve"> </w:t>
      </w:r>
      <w:r>
        <w:t>общим собранием большинством голосов от общего числа голосов участников, не заинтересованных в</w:t>
      </w:r>
      <w:r>
        <w:rPr>
          <w:spacing w:val="1"/>
        </w:rPr>
        <w:t xml:space="preserve"> </w:t>
      </w:r>
      <w:r>
        <w:t>совершении</w:t>
      </w:r>
      <w:r>
        <w:rPr>
          <w:spacing w:val="3"/>
        </w:rPr>
        <w:t xml:space="preserve"> </w:t>
      </w:r>
      <w:r>
        <w:t>такой</w:t>
      </w:r>
      <w:r>
        <w:rPr>
          <w:spacing w:val="4"/>
        </w:rPr>
        <w:t xml:space="preserve"> </w:t>
      </w:r>
      <w:r>
        <w:t>сделки.</w:t>
      </w:r>
    </w:p>
    <w:p w:rsidR="00155AB5" w:rsidRDefault="00155AB5">
      <w:pPr>
        <w:pStyle w:val="BodyText"/>
        <w:spacing w:line="252" w:lineRule="exact"/>
        <w:ind w:left="360"/>
      </w:pPr>
      <w:r>
        <w:t>Решения</w:t>
      </w:r>
      <w:r>
        <w:rPr>
          <w:spacing w:val="-3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собрания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повестке</w:t>
      </w:r>
      <w:r>
        <w:rPr>
          <w:spacing w:val="-3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принимаются</w:t>
      </w:r>
      <w:r>
        <w:rPr>
          <w:spacing w:val="-3"/>
        </w:rPr>
        <w:t xml:space="preserve"> </w:t>
      </w:r>
      <w:r>
        <w:t>простым</w:t>
      </w:r>
      <w:r>
        <w:rPr>
          <w:spacing w:val="-1"/>
        </w:rPr>
        <w:t xml:space="preserve"> </w:t>
      </w:r>
      <w:r>
        <w:t>открытым</w:t>
      </w:r>
      <w:r>
        <w:rPr>
          <w:spacing w:val="-2"/>
        </w:rPr>
        <w:t xml:space="preserve"> </w:t>
      </w:r>
      <w:r>
        <w:t>голосованием.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846"/>
        </w:tabs>
        <w:ind w:left="101" w:right="116" w:firstLine="259"/>
      </w:pPr>
      <w:r>
        <w:t>Решение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принято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(совместного</w:t>
      </w:r>
      <w:r>
        <w:rPr>
          <w:spacing w:val="1"/>
        </w:rPr>
        <w:t xml:space="preserve"> </w:t>
      </w:r>
      <w:r>
        <w:t>присутствия участников общества для обсуждения вопросов повестки дня и принятия решений по</w:t>
      </w:r>
      <w:r>
        <w:rPr>
          <w:spacing w:val="1"/>
        </w:rPr>
        <w:t xml:space="preserve"> </w:t>
      </w:r>
      <w:r>
        <w:t>вопросам, поставленным на голосование) путем проведения заочного голосования (опросным путем).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голосование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проведено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почтовой,</w:t>
      </w:r>
      <w:r>
        <w:rPr>
          <w:spacing w:val="1"/>
        </w:rPr>
        <w:t xml:space="preserve"> </w:t>
      </w:r>
      <w:r>
        <w:t>телеграфной, телетайпной, телефонной, электронной или иной связи, обеспечивающей аутентичность</w:t>
      </w:r>
      <w:r>
        <w:rPr>
          <w:spacing w:val="1"/>
        </w:rPr>
        <w:t xml:space="preserve"> </w:t>
      </w:r>
      <w:r>
        <w:t>передаваемых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принимаемых</w:t>
      </w:r>
      <w:r>
        <w:rPr>
          <w:spacing w:val="1"/>
        </w:rPr>
        <w:t xml:space="preserve"> </w:t>
      </w:r>
      <w:r>
        <w:t>сообщений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документальное</w:t>
      </w:r>
      <w:r>
        <w:rPr>
          <w:spacing w:val="-6"/>
        </w:rPr>
        <w:t xml:space="preserve"> </w:t>
      </w:r>
      <w:r>
        <w:t>подтверждение.</w:t>
      </w:r>
    </w:p>
    <w:p w:rsidR="00155AB5" w:rsidRDefault="00155AB5">
      <w:pPr>
        <w:pStyle w:val="BodyText"/>
        <w:ind w:right="121" w:firstLine="259"/>
      </w:pPr>
      <w:r>
        <w:t>Решение общего собрания по вопросам, указанным в подпункте 5 пункта 8.3. устава, не может быть</w:t>
      </w:r>
      <w:r>
        <w:rPr>
          <w:spacing w:val="1"/>
        </w:rPr>
        <w:t xml:space="preserve"> </w:t>
      </w:r>
      <w:r>
        <w:t>принято</w:t>
      </w:r>
      <w:r>
        <w:rPr>
          <w:spacing w:val="-4"/>
        </w:rPr>
        <w:t xml:space="preserve"> </w:t>
      </w:r>
      <w:r>
        <w:t>путем</w:t>
      </w:r>
      <w:r>
        <w:rPr>
          <w:spacing w:val="2"/>
        </w:rPr>
        <w:t xml:space="preserve"> </w:t>
      </w:r>
      <w:r>
        <w:t>проведения заочного</w:t>
      </w:r>
      <w:r>
        <w:rPr>
          <w:spacing w:val="-3"/>
        </w:rPr>
        <w:t xml:space="preserve"> </w:t>
      </w:r>
      <w:r>
        <w:t>голосования</w:t>
      </w:r>
      <w:r>
        <w:rPr>
          <w:spacing w:val="-4"/>
        </w:rPr>
        <w:t xml:space="preserve"> </w:t>
      </w:r>
      <w:r>
        <w:t>(опросным</w:t>
      </w:r>
      <w:r>
        <w:rPr>
          <w:spacing w:val="1"/>
        </w:rPr>
        <w:t xml:space="preserve"> </w:t>
      </w:r>
      <w:r>
        <w:t>путем).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759"/>
        </w:tabs>
        <w:spacing w:before="1"/>
        <w:ind w:left="101" w:right="118" w:firstLine="259"/>
      </w:pPr>
      <w:r>
        <w:t>Решение общего собрания, принятое с нарушением требований действующего 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устава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нарушающее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законные интересы</w:t>
      </w:r>
      <w:r>
        <w:rPr>
          <w:spacing w:val="55"/>
        </w:rPr>
        <w:t xml:space="preserve"> </w:t>
      </w:r>
      <w:r>
        <w:t>участника,</w:t>
      </w:r>
      <w:r>
        <w:rPr>
          <w:spacing w:val="1"/>
        </w:rPr>
        <w:t xml:space="preserve"> </w:t>
      </w:r>
      <w:r>
        <w:t>может быть признано судом недействительным по заявлению участника, не принимавшего участие в</w:t>
      </w:r>
      <w:r>
        <w:rPr>
          <w:spacing w:val="1"/>
        </w:rPr>
        <w:t xml:space="preserve"> </w:t>
      </w:r>
      <w:r>
        <w:t>голосовании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голосовавшего</w:t>
      </w:r>
      <w:r>
        <w:rPr>
          <w:spacing w:val="-3"/>
        </w:rPr>
        <w:t xml:space="preserve"> </w:t>
      </w:r>
      <w:r>
        <w:t>против</w:t>
      </w:r>
      <w:r>
        <w:rPr>
          <w:spacing w:val="2"/>
        </w:rPr>
        <w:t xml:space="preserve"> </w:t>
      </w:r>
      <w:r>
        <w:t>оспариваемого</w:t>
      </w:r>
      <w:r>
        <w:rPr>
          <w:spacing w:val="-3"/>
        </w:rPr>
        <w:t xml:space="preserve"> </w:t>
      </w:r>
      <w:r>
        <w:t>решения.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879"/>
        </w:tabs>
        <w:spacing w:line="242" w:lineRule="auto"/>
        <w:ind w:left="101" w:right="116" w:firstLine="259"/>
      </w:pPr>
      <w:r>
        <w:t>Внеочередное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созывается</w:t>
      </w:r>
      <w:r>
        <w:rPr>
          <w:spacing w:val="1"/>
        </w:rPr>
        <w:t xml:space="preserve"> </w:t>
      </w:r>
      <w:r>
        <w:t>исполнительным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инициативе, по требованию участников общества, обладающих в совокупности не менее чем одной</w:t>
      </w:r>
      <w:r>
        <w:rPr>
          <w:spacing w:val="1"/>
        </w:rPr>
        <w:t xml:space="preserve"> </w:t>
      </w:r>
      <w:r>
        <w:t>десятой</w:t>
      </w:r>
      <w:r>
        <w:rPr>
          <w:spacing w:val="3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числа</w:t>
      </w:r>
      <w:r>
        <w:rPr>
          <w:spacing w:val="5"/>
        </w:rPr>
        <w:t xml:space="preserve"> </w:t>
      </w:r>
      <w:r>
        <w:t>голосов</w:t>
      </w:r>
      <w:r>
        <w:rPr>
          <w:spacing w:val="3"/>
        </w:rPr>
        <w:t xml:space="preserve"> </w:t>
      </w:r>
      <w:r>
        <w:t>участников</w:t>
      </w:r>
      <w:r>
        <w:rPr>
          <w:spacing w:val="2"/>
        </w:rPr>
        <w:t xml:space="preserve"> </w:t>
      </w:r>
      <w:r>
        <w:t>общества.</w:t>
      </w:r>
    </w:p>
    <w:p w:rsidR="00155AB5" w:rsidRDefault="00155AB5" w:rsidP="00E71530">
      <w:pPr>
        <w:pStyle w:val="BodyText"/>
        <w:ind w:right="111" w:firstLine="259"/>
      </w:pP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внеочередного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данное требование 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решение о</w:t>
      </w:r>
      <w:r>
        <w:rPr>
          <w:spacing w:val="1"/>
        </w:rPr>
        <w:t xml:space="preserve"> </w:t>
      </w:r>
      <w:r>
        <w:t>проведении или об отказе в его проведении. Решение об отказе в проведении внеочередного 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6"/>
        </w:rPr>
        <w:t xml:space="preserve"> </w:t>
      </w:r>
      <w:r>
        <w:t>может</w:t>
      </w:r>
      <w:r>
        <w:rPr>
          <w:spacing w:val="7"/>
        </w:rPr>
        <w:t xml:space="preserve"> </w:t>
      </w:r>
      <w:r>
        <w:t>быть</w:t>
      </w:r>
      <w:r>
        <w:rPr>
          <w:spacing w:val="8"/>
        </w:rPr>
        <w:t xml:space="preserve"> </w:t>
      </w:r>
      <w:r>
        <w:t>принято</w:t>
      </w:r>
      <w:r>
        <w:rPr>
          <w:spacing w:val="3"/>
        </w:rPr>
        <w:t xml:space="preserve"> </w:t>
      </w:r>
      <w:r>
        <w:t>исполнительным</w:t>
      </w:r>
      <w:r>
        <w:rPr>
          <w:spacing w:val="8"/>
        </w:rPr>
        <w:t xml:space="preserve"> </w:t>
      </w:r>
      <w:r>
        <w:t>органом</w:t>
      </w:r>
      <w:r>
        <w:rPr>
          <w:spacing w:val="6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только</w:t>
      </w:r>
      <w:r>
        <w:rPr>
          <w:spacing w:val="3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случаях,</w:t>
      </w:r>
      <w:r>
        <w:rPr>
          <w:spacing w:val="9"/>
        </w:rPr>
        <w:t xml:space="preserve"> </w:t>
      </w:r>
      <w:r>
        <w:t>предусмотренных Федеральным</w:t>
      </w:r>
      <w:r>
        <w:rPr>
          <w:spacing w:val="-5"/>
        </w:rPr>
        <w:t xml:space="preserve"> </w:t>
      </w:r>
      <w:r>
        <w:t>законом.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765"/>
        </w:tabs>
        <w:spacing w:line="242" w:lineRule="auto"/>
        <w:ind w:left="101" w:right="114" w:firstLine="259"/>
      </w:pPr>
      <w:r>
        <w:t>Орган или лица, созывающие общее собрание, обязаны не позднее чем за тридцать дней до его</w:t>
      </w:r>
      <w:r>
        <w:rPr>
          <w:spacing w:val="1"/>
        </w:rPr>
        <w:t xml:space="preserve"> </w:t>
      </w:r>
      <w:r>
        <w:t>проведения уведомить об этом каждого участника общества заказным письмом по адресу, указанному в</w:t>
      </w:r>
      <w:r>
        <w:rPr>
          <w:spacing w:val="-52"/>
        </w:rPr>
        <w:t xml:space="preserve"> </w:t>
      </w:r>
      <w:r>
        <w:t>списке</w:t>
      </w:r>
      <w:r>
        <w:rPr>
          <w:spacing w:val="-1"/>
        </w:rPr>
        <w:t xml:space="preserve"> </w:t>
      </w:r>
      <w:r>
        <w:t>участников</w:t>
      </w:r>
      <w:r>
        <w:rPr>
          <w:spacing w:val="3"/>
        </w:rPr>
        <w:t xml:space="preserve"> </w:t>
      </w:r>
      <w:r>
        <w:t>общества.</w:t>
      </w:r>
    </w:p>
    <w:p w:rsidR="00155AB5" w:rsidRDefault="00155AB5">
      <w:pPr>
        <w:pStyle w:val="BodyText"/>
        <w:spacing w:line="242" w:lineRule="auto"/>
        <w:ind w:right="115" w:firstLine="259"/>
      </w:pP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предлагаемая повестка</w:t>
      </w:r>
      <w:r>
        <w:rPr>
          <w:spacing w:val="5"/>
        </w:rPr>
        <w:t xml:space="preserve"> </w:t>
      </w:r>
      <w:r>
        <w:t>дня.</w:t>
      </w:r>
    </w:p>
    <w:p w:rsidR="00155AB5" w:rsidRDefault="00155AB5">
      <w:pPr>
        <w:pStyle w:val="BodyText"/>
        <w:spacing w:line="237" w:lineRule="auto"/>
        <w:ind w:right="115" w:firstLine="259"/>
      </w:pPr>
      <w:r>
        <w:t>Любой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включении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повестку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вопросов</w:t>
      </w:r>
      <w:r>
        <w:rPr>
          <w:spacing w:val="2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позднее,</w:t>
      </w:r>
      <w:r>
        <w:rPr>
          <w:spacing w:val="3"/>
        </w:rPr>
        <w:t xml:space="preserve"> </w:t>
      </w:r>
      <w:r>
        <w:t>чем за</w:t>
      </w:r>
      <w:r>
        <w:rPr>
          <w:spacing w:val="-1"/>
        </w:rPr>
        <w:t xml:space="preserve"> </w:t>
      </w:r>
      <w:r>
        <w:t>пятнадцать</w:t>
      </w:r>
      <w:r>
        <w:rPr>
          <w:spacing w:val="-4"/>
        </w:rPr>
        <w:t xml:space="preserve"> </w:t>
      </w:r>
      <w:r>
        <w:t>дней</w:t>
      </w:r>
      <w:r>
        <w:rPr>
          <w:spacing w:val="3"/>
        </w:rPr>
        <w:t xml:space="preserve"> </w:t>
      </w:r>
      <w:r>
        <w:t>до его</w:t>
      </w:r>
      <w:r>
        <w:rPr>
          <w:spacing w:val="-4"/>
        </w:rPr>
        <w:t xml:space="preserve"> </w:t>
      </w:r>
      <w:r>
        <w:t>проведения.</w:t>
      </w:r>
    </w:p>
    <w:p w:rsidR="00155AB5" w:rsidRDefault="00155AB5">
      <w:pPr>
        <w:pStyle w:val="BodyText"/>
        <w:ind w:right="114" w:firstLine="259"/>
      </w:pP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предложению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первоначальную</w:t>
      </w:r>
      <w:r>
        <w:rPr>
          <w:spacing w:val="1"/>
        </w:rPr>
        <w:t xml:space="preserve"> </w:t>
      </w:r>
      <w:r>
        <w:t>повестку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 вносятся изменения, орган или лица, созывающие общее собрание, обязаны не позднее чем за</w:t>
      </w:r>
      <w:r>
        <w:rPr>
          <w:spacing w:val="-52"/>
        </w:rPr>
        <w:t xml:space="preserve"> </w:t>
      </w:r>
      <w:r>
        <w:t>десять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его проведения</w:t>
      </w:r>
      <w:r>
        <w:rPr>
          <w:spacing w:val="1"/>
        </w:rPr>
        <w:t xml:space="preserve"> </w:t>
      </w:r>
      <w:r>
        <w:t>уведомить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 внесенных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повестку дня</w:t>
      </w:r>
      <w:r>
        <w:rPr>
          <w:spacing w:val="1"/>
        </w:rPr>
        <w:t xml:space="preserve"> </w:t>
      </w:r>
      <w:r>
        <w:t>изменениях</w:t>
      </w:r>
      <w:r>
        <w:rPr>
          <w:spacing w:val="1"/>
        </w:rPr>
        <w:t xml:space="preserve"> </w:t>
      </w:r>
      <w:r>
        <w:t>способом,</w:t>
      </w:r>
      <w:r>
        <w:rPr>
          <w:spacing w:val="4"/>
        </w:rPr>
        <w:t xml:space="preserve"> </w:t>
      </w:r>
      <w:r>
        <w:t>указанным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абзаце</w:t>
      </w:r>
      <w:r>
        <w:rPr>
          <w:spacing w:val="-5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пункта.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860"/>
        </w:tabs>
        <w:ind w:left="101" w:right="115" w:firstLine="259"/>
      </w:pPr>
      <w:r>
        <w:t>К информации и материалам, подлежащим предоставлению участникам при подготовке общего</w:t>
      </w:r>
      <w:r>
        <w:rPr>
          <w:spacing w:val="-52"/>
        </w:rPr>
        <w:t xml:space="preserve"> </w:t>
      </w:r>
      <w:r>
        <w:t>собрания, относятся: годовой отчет общества; заключение аудитора по результатам проверки годовых</w:t>
      </w:r>
      <w:r>
        <w:rPr>
          <w:spacing w:val="1"/>
        </w:rPr>
        <w:t xml:space="preserve"> </w:t>
      </w:r>
      <w:r>
        <w:t>отчетов и годовых бухгалтерских балансов общества; сведения о кандидате (кандидатах) в исполни-</w:t>
      </w:r>
      <w:r>
        <w:rPr>
          <w:spacing w:val="1"/>
        </w:rPr>
        <w:t xml:space="preserve"> </w:t>
      </w:r>
      <w:r>
        <w:t>тельные органы общества; проект изменений и дополнений, вносимых в устав, или проект</w:t>
      </w:r>
      <w:r>
        <w:rPr>
          <w:spacing w:val="1"/>
        </w:rPr>
        <w:t xml:space="preserve"> </w:t>
      </w:r>
      <w:r>
        <w:t>устава</w:t>
      </w:r>
      <w:r>
        <w:rPr>
          <w:spacing w:val="1"/>
        </w:rPr>
        <w:t xml:space="preserve"> </w:t>
      </w:r>
      <w:r>
        <w:t>общества в новой редакции; проекты внутренних документов общества, а также иная информация</w:t>
      </w:r>
      <w:r>
        <w:rPr>
          <w:spacing w:val="1"/>
        </w:rPr>
        <w:t xml:space="preserve"> </w:t>
      </w:r>
      <w:r>
        <w:t>(материалы),</w:t>
      </w:r>
      <w:r>
        <w:rPr>
          <w:spacing w:val="-1"/>
        </w:rPr>
        <w:t xml:space="preserve"> </w:t>
      </w:r>
      <w:r>
        <w:t>предусмотренная</w:t>
      </w:r>
      <w:r>
        <w:rPr>
          <w:spacing w:val="1"/>
        </w:rPr>
        <w:t xml:space="preserve"> </w:t>
      </w:r>
      <w:r>
        <w:t>настоящим</w:t>
      </w:r>
      <w:r>
        <w:rPr>
          <w:spacing w:val="2"/>
        </w:rPr>
        <w:t xml:space="preserve"> </w:t>
      </w:r>
      <w:r>
        <w:t>уставом.</w:t>
      </w:r>
    </w:p>
    <w:p w:rsidR="00155AB5" w:rsidRDefault="00155AB5">
      <w:pPr>
        <w:pStyle w:val="BodyText"/>
        <w:ind w:right="114" w:firstLine="259"/>
      </w:pPr>
      <w:r>
        <w:t>Указанные информация и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тридцати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должны быть предоставлены всем</w:t>
      </w:r>
      <w:r>
        <w:rPr>
          <w:spacing w:val="1"/>
        </w:rPr>
        <w:t xml:space="preserve"> </w:t>
      </w:r>
      <w:r>
        <w:t>участникам общества</w:t>
      </w:r>
      <w:r>
        <w:rPr>
          <w:spacing w:val="1"/>
        </w:rPr>
        <w:t xml:space="preserve"> </w:t>
      </w:r>
      <w:r>
        <w:t>для ознакомления в</w:t>
      </w:r>
      <w:r>
        <w:rPr>
          <w:spacing w:val="1"/>
        </w:rPr>
        <w:t xml:space="preserve"> </w:t>
      </w:r>
      <w:r>
        <w:t>помещении</w:t>
      </w:r>
      <w:r>
        <w:rPr>
          <w:spacing w:val="3"/>
        </w:rPr>
        <w:t xml:space="preserve"> </w:t>
      </w:r>
      <w:r>
        <w:t>исполнительного</w:t>
      </w:r>
      <w:r>
        <w:rPr>
          <w:spacing w:val="-3"/>
        </w:rPr>
        <w:t xml:space="preserve"> </w:t>
      </w:r>
      <w:r>
        <w:t>органа</w:t>
      </w:r>
      <w:r>
        <w:rPr>
          <w:spacing w:val="5"/>
        </w:rPr>
        <w:t xml:space="preserve"> </w:t>
      </w:r>
      <w:r>
        <w:t>общества.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880"/>
        </w:tabs>
        <w:ind w:left="101" w:right="110" w:firstLine="259"/>
      </w:pPr>
      <w:r>
        <w:t>Перед открытием общего собрания участников общества проводится регистрация прибывших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Незарегистрировавшийся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(представитель</w:t>
      </w:r>
      <w:r>
        <w:rPr>
          <w:spacing w:val="56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общества) не</w:t>
      </w:r>
      <w:r>
        <w:rPr>
          <w:spacing w:val="-5"/>
        </w:rPr>
        <w:t xml:space="preserve"> </w:t>
      </w:r>
      <w:r>
        <w:t>вправе</w:t>
      </w:r>
      <w:r>
        <w:rPr>
          <w:spacing w:val="-5"/>
        </w:rPr>
        <w:t xml:space="preserve"> </w:t>
      </w:r>
      <w:r>
        <w:t>принимать</w:t>
      </w:r>
      <w:r>
        <w:rPr>
          <w:spacing w:val="2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голосовании.</w:t>
      </w:r>
    </w:p>
    <w:p w:rsidR="00155AB5" w:rsidRDefault="00155AB5">
      <w:pPr>
        <w:pStyle w:val="BodyText"/>
        <w:ind w:right="114" w:firstLine="259"/>
      </w:pPr>
      <w:r>
        <w:t>Участники общества вправе участвовать в общем собрании лично или через своих представителей.</w:t>
      </w:r>
      <w:r>
        <w:rPr>
          <w:spacing w:val="1"/>
        </w:rPr>
        <w:t xml:space="preserve"> </w:t>
      </w:r>
      <w:r>
        <w:t>Представители участников общества должны предъявить документы, подтверждающие их надлежащие</w:t>
      </w:r>
      <w:r>
        <w:rPr>
          <w:spacing w:val="-52"/>
        </w:rPr>
        <w:t xml:space="preserve"> </w:t>
      </w:r>
      <w:r>
        <w:t>полномочия.</w:t>
      </w:r>
    </w:p>
    <w:p w:rsidR="00155AB5" w:rsidRDefault="00155AB5">
      <w:pPr>
        <w:pStyle w:val="BodyText"/>
        <w:spacing w:line="237" w:lineRule="auto"/>
        <w:ind w:right="122" w:firstLine="259"/>
      </w:pPr>
      <w:r>
        <w:t>Общее собрание участников общества открывается в указанное в уведомлении время или ранее, если</w:t>
      </w:r>
      <w:r>
        <w:rPr>
          <w:spacing w:val="-5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участники</w:t>
      </w:r>
      <w:r>
        <w:rPr>
          <w:spacing w:val="4"/>
        </w:rPr>
        <w:t xml:space="preserve"> </w:t>
      </w:r>
      <w:r>
        <w:t>общества</w:t>
      </w:r>
      <w:r>
        <w:rPr>
          <w:spacing w:val="5"/>
        </w:rPr>
        <w:t xml:space="preserve"> </w:t>
      </w:r>
      <w:r>
        <w:t>уже</w:t>
      </w:r>
      <w:r>
        <w:rPr>
          <w:spacing w:val="-5"/>
        </w:rPr>
        <w:t xml:space="preserve"> </w:t>
      </w:r>
      <w:r>
        <w:t>зарегистрированы.</w:t>
      </w:r>
    </w:p>
    <w:p w:rsidR="00155AB5" w:rsidRDefault="00155AB5">
      <w:pPr>
        <w:pStyle w:val="BodyText"/>
        <w:ind w:right="115" w:firstLine="259"/>
      </w:pPr>
      <w:r>
        <w:t>Общее собрание участников общества открывается лицом, осуществляющим функции единоличного</w:t>
      </w:r>
      <w:r>
        <w:rPr>
          <w:spacing w:val="-52"/>
        </w:rPr>
        <w:t xml:space="preserve"> </w:t>
      </w:r>
      <w:r>
        <w:t>исполнительного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созвавших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собрание.</w:t>
      </w:r>
    </w:p>
    <w:p w:rsidR="00155AB5" w:rsidRDefault="00155AB5">
      <w:pPr>
        <w:pStyle w:val="BodyText"/>
        <w:ind w:right="117" w:firstLine="259"/>
      </w:pPr>
      <w:r>
        <w:t>Лицо,</w:t>
      </w:r>
      <w:r>
        <w:rPr>
          <w:spacing w:val="1"/>
        </w:rPr>
        <w:t xml:space="preserve"> </w:t>
      </w:r>
      <w:r>
        <w:t>открывающее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выборы</w:t>
      </w:r>
      <w:r>
        <w:rPr>
          <w:spacing w:val="1"/>
        </w:rPr>
        <w:t xml:space="preserve"> </w:t>
      </w:r>
      <w:r>
        <w:t>председательствующего из числа участников общества, каждый участник общего собрания имеет один</w:t>
      </w:r>
      <w:r>
        <w:rPr>
          <w:spacing w:val="1"/>
        </w:rPr>
        <w:t xml:space="preserve"> </w:t>
      </w:r>
      <w:r>
        <w:t>голос</w:t>
      </w:r>
      <w:r>
        <w:rPr>
          <w:spacing w:val="-1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решении</w:t>
      </w:r>
      <w:r>
        <w:rPr>
          <w:spacing w:val="4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вопроса.</w:t>
      </w:r>
    </w:p>
    <w:p w:rsidR="00155AB5" w:rsidRDefault="00155AB5">
      <w:pPr>
        <w:pStyle w:val="BodyText"/>
        <w:ind w:right="115" w:firstLine="259"/>
      </w:pP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протокола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десяти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протокола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обязаны</w:t>
      </w:r>
      <w:r>
        <w:rPr>
          <w:spacing w:val="1"/>
        </w:rPr>
        <w:t xml:space="preserve"> </w:t>
      </w:r>
      <w:r>
        <w:t>направить</w:t>
      </w:r>
      <w:r>
        <w:rPr>
          <w:spacing w:val="1"/>
        </w:rPr>
        <w:t xml:space="preserve"> </w:t>
      </w:r>
      <w:r>
        <w:t>копию</w:t>
      </w:r>
      <w:r>
        <w:rPr>
          <w:spacing w:val="1"/>
        </w:rPr>
        <w:t xml:space="preserve"> </w:t>
      </w:r>
      <w:r>
        <w:t>протокола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всем</w:t>
      </w:r>
      <w:r>
        <w:rPr>
          <w:spacing w:val="-52"/>
        </w:rPr>
        <w:t xml:space="preserve"> </w:t>
      </w:r>
      <w:r>
        <w:t>участникам общества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порядке,</w:t>
      </w:r>
      <w:r>
        <w:rPr>
          <w:spacing w:val="3"/>
        </w:rPr>
        <w:t xml:space="preserve"> </w:t>
      </w:r>
      <w:r>
        <w:t>предусмотренном</w:t>
      </w:r>
      <w:r>
        <w:rPr>
          <w:spacing w:val="5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8.9.</w:t>
      </w:r>
      <w:r>
        <w:rPr>
          <w:spacing w:val="-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устава.</w:t>
      </w:r>
    </w:p>
    <w:p w:rsidR="00155AB5" w:rsidRDefault="00155AB5" w:rsidP="00D258BD">
      <w:pPr>
        <w:pStyle w:val="BodyText"/>
        <w:ind w:right="117" w:firstLine="259"/>
      </w:pPr>
      <w:r>
        <w:t>Общее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повестки</w:t>
      </w:r>
      <w:r>
        <w:rPr>
          <w:spacing w:val="1"/>
        </w:rPr>
        <w:t xml:space="preserve"> </w:t>
      </w:r>
      <w:r>
        <w:t>дня.</w:t>
      </w:r>
    </w:p>
    <w:p w:rsidR="00155AB5" w:rsidRDefault="00155AB5" w:rsidP="00D258BD">
      <w:pPr>
        <w:pStyle w:val="BodyText"/>
        <w:ind w:right="117" w:firstLine="259"/>
      </w:pPr>
      <w:r>
        <w:t>Участник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недействительным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собрания,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законодательства,</w:t>
      </w:r>
      <w:r>
        <w:rPr>
          <w:spacing w:val="1"/>
        </w:rPr>
        <w:t xml:space="preserve"> </w:t>
      </w:r>
      <w:r>
        <w:t>устава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нарушающее права и законные интересы участника общества, если участник не принимал участие в</w:t>
      </w:r>
      <w:r>
        <w:rPr>
          <w:spacing w:val="1"/>
        </w:rPr>
        <w:t xml:space="preserve"> </w:t>
      </w:r>
      <w:r>
        <w:t>голосовании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голосовал</w:t>
      </w:r>
      <w:r>
        <w:rPr>
          <w:spacing w:val="2"/>
        </w:rPr>
        <w:t xml:space="preserve"> </w:t>
      </w:r>
      <w:r>
        <w:t>против</w:t>
      </w:r>
      <w:r>
        <w:rPr>
          <w:spacing w:val="-1"/>
        </w:rPr>
        <w:t xml:space="preserve"> </w:t>
      </w:r>
      <w:r>
        <w:t>оспариваемого</w:t>
      </w:r>
      <w:r>
        <w:rPr>
          <w:spacing w:val="-3"/>
        </w:rPr>
        <w:t xml:space="preserve"> </w:t>
      </w:r>
      <w:r>
        <w:t>решения.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903"/>
        </w:tabs>
        <w:ind w:left="101" w:right="114" w:firstLine="259"/>
      </w:pPr>
      <w:r>
        <w:t>В обществе, состоящем из одного участника, решения по вопросам, относящимся к компе-</w:t>
      </w:r>
      <w:r>
        <w:rPr>
          <w:spacing w:val="1"/>
        </w:rPr>
        <w:t xml:space="preserve"> </w:t>
      </w:r>
      <w:r>
        <w:t>тенции общего собрания, принимаются единственным участником единолично и оформляются пись-</w:t>
      </w:r>
      <w:r>
        <w:rPr>
          <w:spacing w:val="1"/>
        </w:rPr>
        <w:t xml:space="preserve"> </w:t>
      </w:r>
      <w:r>
        <w:t>менно. При этом положения статей 34, 35, 36, 37, 38 и 43 Федерального закона "Об обществах с ог-</w:t>
      </w:r>
      <w:r>
        <w:rPr>
          <w:spacing w:val="1"/>
        </w:rPr>
        <w:t xml:space="preserve"> </w:t>
      </w:r>
      <w:r>
        <w:t>раниченной ответственностью" не применяются за исключением положений, касающихся сроков про-</w:t>
      </w:r>
      <w:r>
        <w:rPr>
          <w:spacing w:val="1"/>
        </w:rPr>
        <w:t xml:space="preserve"> </w:t>
      </w:r>
      <w:r>
        <w:t>ведения годового</w:t>
      </w:r>
      <w:r>
        <w:rPr>
          <w:spacing w:val="2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собрания.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894"/>
        </w:tabs>
        <w:spacing w:before="81"/>
        <w:ind w:left="101" w:right="113" w:firstLine="259"/>
      </w:pPr>
      <w:r>
        <w:t>В обществе, состоящем из одного участника, который одновременно осуществляет функции</w:t>
      </w:r>
      <w:r>
        <w:rPr>
          <w:spacing w:val="1"/>
        </w:rPr>
        <w:t xml:space="preserve"> </w:t>
      </w:r>
      <w:r>
        <w:t>единоличного исполнительного органа общества положения о порядке одобрения крупных сделок не</w:t>
      </w:r>
      <w:r>
        <w:rPr>
          <w:spacing w:val="1"/>
        </w:rPr>
        <w:t xml:space="preserve"> </w:t>
      </w:r>
      <w:r>
        <w:t>применяются.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913"/>
        </w:tabs>
        <w:ind w:left="101" w:right="117" w:firstLine="259"/>
      </w:pPr>
      <w:r>
        <w:t>Принятие общим собранием участников</w:t>
      </w:r>
      <w:r>
        <w:rPr>
          <w:spacing w:val="1"/>
        </w:rPr>
        <w:t xml:space="preserve"> </w:t>
      </w:r>
      <w:r>
        <w:t>общества решения и состав участников общества,</w:t>
      </w:r>
      <w:r>
        <w:rPr>
          <w:spacing w:val="1"/>
        </w:rPr>
        <w:t xml:space="preserve"> </w:t>
      </w:r>
      <w:r>
        <w:t>присутствовавших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принятии,</w:t>
      </w:r>
      <w:r>
        <w:rPr>
          <w:spacing w:val="1"/>
        </w:rPr>
        <w:t xml:space="preserve"> </w:t>
      </w:r>
      <w:r>
        <w:t>подтверждаются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нотариального</w:t>
      </w:r>
      <w:r>
        <w:rPr>
          <w:spacing w:val="1"/>
        </w:rPr>
        <w:t xml:space="preserve"> </w:t>
      </w:r>
      <w:r>
        <w:t>удостоверения,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способом,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протокола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 представителями.</w:t>
      </w:r>
    </w:p>
    <w:p w:rsidR="00155AB5" w:rsidRDefault="00155AB5">
      <w:pPr>
        <w:pStyle w:val="ListParagraph"/>
        <w:numPr>
          <w:ilvl w:val="1"/>
          <w:numId w:val="6"/>
        </w:numPr>
        <w:tabs>
          <w:tab w:val="left" w:pos="884"/>
        </w:tabs>
        <w:ind w:left="101" w:right="115" w:firstLine="259"/>
      </w:pPr>
      <w:r>
        <w:t>Решение единственного участника общества действительно без нотариального удостоверения</w:t>
      </w:r>
      <w:r>
        <w:rPr>
          <w:spacing w:val="1"/>
        </w:rPr>
        <w:t xml:space="preserve"> </w:t>
      </w:r>
      <w:r>
        <w:t>указанного решения. Принятие решения единственным участником общества подтверждается иным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подписания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единственным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(</w:t>
      </w:r>
      <w:r>
        <w:t>проставлением</w:t>
      </w:r>
      <w:r>
        <w:rPr>
          <w:spacing w:val="2"/>
        </w:rPr>
        <w:t xml:space="preserve"> </w:t>
      </w:r>
      <w:r>
        <w:t>подписи</w:t>
      </w:r>
      <w:r>
        <w:rPr>
          <w:spacing w:val="3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решении).</w:t>
      </w:r>
    </w:p>
    <w:p w:rsidR="00155AB5" w:rsidRDefault="00155AB5">
      <w:pPr>
        <w:pStyle w:val="BodyText"/>
        <w:spacing w:before="4"/>
        <w:ind w:left="0"/>
        <w:jc w:val="left"/>
      </w:pPr>
    </w:p>
    <w:p w:rsidR="00155AB5" w:rsidRDefault="00155AB5">
      <w:pPr>
        <w:spacing w:before="1"/>
        <w:ind w:left="398" w:right="413"/>
        <w:jc w:val="center"/>
        <w:rPr>
          <w:b/>
          <w:sz w:val="24"/>
        </w:rPr>
      </w:pPr>
      <w:r>
        <w:rPr>
          <w:b/>
          <w:sz w:val="24"/>
        </w:rPr>
        <w:t>Статья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9.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ИСПОЛНИТЕЛЬНЫЙ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ОРГАН ОБЩЕСТВА</w:t>
      </w:r>
    </w:p>
    <w:p w:rsidR="00155AB5" w:rsidRDefault="00155AB5">
      <w:pPr>
        <w:pStyle w:val="BodyText"/>
        <w:spacing w:before="5"/>
        <w:ind w:left="0"/>
        <w:jc w:val="left"/>
        <w:rPr>
          <w:b/>
          <w:sz w:val="21"/>
        </w:rPr>
      </w:pPr>
    </w:p>
    <w:p w:rsidR="00155AB5" w:rsidRPr="00324738" w:rsidRDefault="00155AB5">
      <w:pPr>
        <w:pStyle w:val="ListParagraph"/>
        <w:numPr>
          <w:ilvl w:val="1"/>
          <w:numId w:val="3"/>
        </w:numPr>
        <w:tabs>
          <w:tab w:val="left" w:pos="793"/>
        </w:tabs>
        <w:ind w:right="115" w:firstLine="278"/>
        <w:rPr>
          <w:b/>
        </w:rPr>
      </w:pPr>
      <w:r w:rsidRPr="00324738">
        <w:rPr>
          <w:b/>
        </w:rPr>
        <w:t>Руководство текущей деятельностью общества осуществляется единоличным исполнительным</w:t>
      </w:r>
      <w:r w:rsidRPr="00324738">
        <w:rPr>
          <w:b/>
          <w:spacing w:val="1"/>
        </w:rPr>
        <w:t xml:space="preserve"> </w:t>
      </w:r>
      <w:r w:rsidRPr="00324738">
        <w:rPr>
          <w:b/>
        </w:rPr>
        <w:t>органом</w:t>
      </w:r>
      <w:r w:rsidRPr="00324738">
        <w:rPr>
          <w:b/>
          <w:spacing w:val="1"/>
        </w:rPr>
        <w:t xml:space="preserve"> О</w:t>
      </w:r>
      <w:r w:rsidRPr="00324738">
        <w:rPr>
          <w:b/>
        </w:rPr>
        <w:t>бщества</w:t>
      </w:r>
      <w:r w:rsidRPr="00324738">
        <w:rPr>
          <w:b/>
          <w:spacing w:val="4"/>
        </w:rPr>
        <w:t xml:space="preserve"> </w:t>
      </w:r>
      <w:r w:rsidRPr="00324738">
        <w:rPr>
          <w:b/>
        </w:rPr>
        <w:t>–</w:t>
      </w:r>
      <w:r w:rsidRPr="00324738">
        <w:rPr>
          <w:b/>
          <w:spacing w:val="1"/>
        </w:rPr>
        <w:t xml:space="preserve"> </w:t>
      </w:r>
      <w:r w:rsidRPr="00324738">
        <w:rPr>
          <w:b/>
        </w:rPr>
        <w:t>директором</w:t>
      </w:r>
      <w:r>
        <w:t>.</w:t>
      </w:r>
      <w:r>
        <w:rPr>
          <w:spacing w:val="4"/>
        </w:rPr>
        <w:t xml:space="preserve"> </w:t>
      </w:r>
      <w:r w:rsidRPr="00324738">
        <w:rPr>
          <w:b/>
        </w:rPr>
        <w:t>Директор</w:t>
      </w:r>
      <w:r w:rsidRPr="00324738">
        <w:rPr>
          <w:b/>
          <w:spacing w:val="1"/>
        </w:rPr>
        <w:t xml:space="preserve"> </w:t>
      </w:r>
      <w:r w:rsidRPr="00324738">
        <w:rPr>
          <w:b/>
        </w:rPr>
        <w:t>подотчетен</w:t>
      </w:r>
      <w:r w:rsidRPr="00324738">
        <w:rPr>
          <w:b/>
          <w:spacing w:val="3"/>
        </w:rPr>
        <w:t xml:space="preserve"> О</w:t>
      </w:r>
      <w:r w:rsidRPr="00324738">
        <w:rPr>
          <w:b/>
        </w:rPr>
        <w:t>бщему</w:t>
      </w:r>
      <w:r w:rsidRPr="00324738">
        <w:rPr>
          <w:b/>
          <w:spacing w:val="-3"/>
        </w:rPr>
        <w:t xml:space="preserve"> </w:t>
      </w:r>
      <w:r w:rsidRPr="00324738">
        <w:rPr>
          <w:b/>
        </w:rPr>
        <w:t>собранию (единственному учредителю). Директор назначается на должность сроком на 5 (пять) лет.</w:t>
      </w:r>
    </w:p>
    <w:p w:rsidR="00155AB5" w:rsidRDefault="00155AB5">
      <w:pPr>
        <w:pStyle w:val="ListParagraph"/>
        <w:numPr>
          <w:ilvl w:val="1"/>
          <w:numId w:val="3"/>
        </w:numPr>
        <w:tabs>
          <w:tab w:val="left" w:pos="769"/>
        </w:tabs>
        <w:spacing w:before="3"/>
        <w:ind w:right="118" w:firstLine="278"/>
      </w:pPr>
      <w:r>
        <w:t>Полномочия, порядок деятельности, порядок избрания и освобождения от должности директора,</w:t>
      </w:r>
      <w:r>
        <w:rPr>
          <w:spacing w:val="-52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обязанности,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оплаты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договором,</w:t>
      </w:r>
      <w:r>
        <w:rPr>
          <w:spacing w:val="1"/>
        </w:rPr>
        <w:t xml:space="preserve"> </w:t>
      </w:r>
      <w:r>
        <w:t>заключаемым</w:t>
      </w:r>
      <w:r>
        <w:rPr>
          <w:spacing w:val="1"/>
        </w:rPr>
        <w:t xml:space="preserve"> О</w:t>
      </w:r>
      <w:r>
        <w:t>бществом</w:t>
      </w:r>
      <w:r>
        <w:rPr>
          <w:spacing w:val="2"/>
        </w:rPr>
        <w:t xml:space="preserve"> </w:t>
      </w:r>
      <w:r>
        <w:t>с директором.</w:t>
      </w:r>
    </w:p>
    <w:p w:rsidR="00155AB5" w:rsidRDefault="00155AB5">
      <w:pPr>
        <w:pStyle w:val="BodyText"/>
        <w:ind w:right="118" w:firstLine="331"/>
      </w:pPr>
      <w:r>
        <w:t>Договор с директором от имени Общества подписывается его единственным учредителем.( В случае  наличия нескольких учредителей- лицом, председательствующим на Общем собрании, на</w:t>
      </w:r>
      <w:r>
        <w:rPr>
          <w:spacing w:val="1"/>
        </w:rPr>
        <w:t xml:space="preserve"> </w:t>
      </w:r>
      <w:r>
        <w:t>котором избрано лицо,</w:t>
      </w:r>
      <w:r>
        <w:rPr>
          <w:spacing w:val="1"/>
        </w:rPr>
        <w:t xml:space="preserve"> </w:t>
      </w:r>
      <w:r>
        <w:t>осуществляющее функции</w:t>
      </w:r>
      <w:r>
        <w:rPr>
          <w:spacing w:val="1"/>
        </w:rPr>
        <w:t xml:space="preserve"> </w:t>
      </w:r>
      <w:r>
        <w:t>единоличного исполнительного</w:t>
      </w:r>
      <w:r>
        <w:rPr>
          <w:spacing w:val="1"/>
        </w:rPr>
        <w:t xml:space="preserve"> </w:t>
      </w:r>
      <w:r>
        <w:t>органа</w:t>
      </w:r>
      <w:r>
        <w:rPr>
          <w:spacing w:val="55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участником</w:t>
      </w:r>
      <w:r>
        <w:rPr>
          <w:spacing w:val="4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О</w:t>
      </w:r>
      <w:r>
        <w:t>бщего</w:t>
      </w:r>
      <w:r>
        <w:rPr>
          <w:spacing w:val="-4"/>
        </w:rPr>
        <w:t xml:space="preserve"> </w:t>
      </w:r>
      <w:r>
        <w:t>собрания общества.)</w:t>
      </w:r>
    </w:p>
    <w:p w:rsidR="00155AB5" w:rsidRDefault="00155AB5">
      <w:pPr>
        <w:pStyle w:val="ListParagraph"/>
        <w:numPr>
          <w:ilvl w:val="1"/>
          <w:numId w:val="3"/>
        </w:numPr>
        <w:tabs>
          <w:tab w:val="left" w:pos="769"/>
        </w:tabs>
        <w:spacing w:line="252" w:lineRule="exact"/>
        <w:ind w:left="768" w:hanging="389"/>
      </w:pPr>
      <w:r>
        <w:t>Директор</w:t>
      </w:r>
      <w:r>
        <w:rPr>
          <w:spacing w:val="-2"/>
        </w:rPr>
        <w:t xml:space="preserve"> </w:t>
      </w:r>
      <w:r>
        <w:t>общества: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53"/>
        </w:tabs>
        <w:spacing w:before="3" w:line="237" w:lineRule="auto"/>
        <w:ind w:right="119" w:firstLine="278"/>
        <w:jc w:val="left"/>
      </w:pPr>
      <w:r>
        <w:t>без</w:t>
      </w:r>
      <w:r>
        <w:rPr>
          <w:spacing w:val="44"/>
        </w:rPr>
        <w:t xml:space="preserve"> </w:t>
      </w:r>
      <w:r>
        <w:t>доверенности</w:t>
      </w:r>
      <w:r>
        <w:rPr>
          <w:spacing w:val="43"/>
        </w:rPr>
        <w:t xml:space="preserve"> </w:t>
      </w:r>
      <w:r>
        <w:t>действует</w:t>
      </w:r>
      <w:r>
        <w:rPr>
          <w:spacing w:val="46"/>
        </w:rPr>
        <w:t xml:space="preserve"> </w:t>
      </w:r>
      <w:r>
        <w:t>от</w:t>
      </w:r>
      <w:r>
        <w:rPr>
          <w:spacing w:val="41"/>
        </w:rPr>
        <w:t xml:space="preserve"> </w:t>
      </w:r>
      <w:r>
        <w:t>имени</w:t>
      </w:r>
      <w:r>
        <w:rPr>
          <w:spacing w:val="43"/>
        </w:rPr>
        <w:t xml:space="preserve"> </w:t>
      </w:r>
      <w:r>
        <w:t>общества,</w:t>
      </w:r>
      <w:r>
        <w:rPr>
          <w:spacing w:val="44"/>
        </w:rPr>
        <w:t xml:space="preserve"> </w:t>
      </w:r>
      <w:r>
        <w:t>представляет</w:t>
      </w:r>
      <w:r>
        <w:rPr>
          <w:spacing w:val="42"/>
        </w:rPr>
        <w:t xml:space="preserve"> </w:t>
      </w:r>
      <w:r>
        <w:t>интересы</w:t>
      </w:r>
      <w:r>
        <w:rPr>
          <w:spacing w:val="45"/>
        </w:rPr>
        <w:t xml:space="preserve"> </w:t>
      </w:r>
      <w:r>
        <w:t>общества</w:t>
      </w:r>
      <w:r>
        <w:rPr>
          <w:spacing w:val="44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совершает</w:t>
      </w:r>
      <w:r>
        <w:rPr>
          <w:spacing w:val="-52"/>
        </w:rPr>
        <w:t xml:space="preserve"> </w:t>
      </w:r>
      <w:r>
        <w:t>сделки,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0"/>
        </w:tabs>
        <w:spacing w:before="1"/>
        <w:ind w:left="509"/>
        <w:jc w:val="left"/>
      </w:pPr>
      <w:r>
        <w:t>подготавливает, созывает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проводит</w:t>
      </w:r>
      <w:r>
        <w:rPr>
          <w:spacing w:val="-3"/>
        </w:rPr>
        <w:t xml:space="preserve"> </w:t>
      </w:r>
      <w:r>
        <w:t>очередные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внеочередные</w:t>
      </w:r>
      <w:r>
        <w:rPr>
          <w:spacing w:val="-3"/>
        </w:rPr>
        <w:t xml:space="preserve"> О</w:t>
      </w:r>
      <w:r>
        <w:t>бщие</w:t>
      </w:r>
      <w:r>
        <w:rPr>
          <w:spacing w:val="-8"/>
        </w:rPr>
        <w:t xml:space="preserve"> </w:t>
      </w:r>
      <w:r>
        <w:t>собрания;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0"/>
        </w:tabs>
        <w:spacing w:before="1" w:line="251" w:lineRule="exact"/>
        <w:ind w:left="509"/>
        <w:jc w:val="left"/>
      </w:pPr>
      <w:r>
        <w:t>утверждает</w:t>
      </w:r>
      <w:r>
        <w:rPr>
          <w:spacing w:val="-2"/>
        </w:rPr>
        <w:t xml:space="preserve"> </w:t>
      </w:r>
      <w:r>
        <w:t>повестку</w:t>
      </w:r>
      <w:r>
        <w:rPr>
          <w:spacing w:val="-5"/>
        </w:rPr>
        <w:t xml:space="preserve"> </w:t>
      </w:r>
      <w:r>
        <w:t>дня</w:t>
      </w:r>
      <w:r>
        <w:rPr>
          <w:spacing w:val="-1"/>
        </w:rPr>
        <w:t xml:space="preserve"> О</w:t>
      </w:r>
      <w:r>
        <w:t>бщего</w:t>
      </w:r>
      <w:r>
        <w:rPr>
          <w:spacing w:val="-5"/>
        </w:rPr>
        <w:t xml:space="preserve"> </w:t>
      </w:r>
      <w:r>
        <w:t>собрания;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0"/>
        </w:tabs>
        <w:spacing w:line="251" w:lineRule="exact"/>
        <w:ind w:left="509"/>
        <w:jc w:val="left"/>
      </w:pPr>
      <w:r>
        <w:t>разрабатывает</w:t>
      </w:r>
      <w:r>
        <w:rPr>
          <w:spacing w:val="-4"/>
        </w:rPr>
        <w:t xml:space="preserve"> </w:t>
      </w:r>
      <w:r>
        <w:t>текущие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перспективные</w:t>
      </w:r>
      <w:r>
        <w:rPr>
          <w:spacing w:val="-8"/>
        </w:rPr>
        <w:t xml:space="preserve"> </w:t>
      </w:r>
      <w:r>
        <w:t>планы</w:t>
      </w:r>
      <w:r>
        <w:rPr>
          <w:spacing w:val="-2"/>
        </w:rPr>
        <w:t xml:space="preserve"> </w:t>
      </w:r>
      <w:r>
        <w:t>работ;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0"/>
        </w:tabs>
        <w:spacing w:before="2"/>
        <w:ind w:left="509"/>
        <w:jc w:val="left"/>
      </w:pPr>
      <w:r>
        <w:t>обеспечивает</w:t>
      </w:r>
      <w:r>
        <w:rPr>
          <w:spacing w:val="-2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решений</w:t>
      </w:r>
      <w:r>
        <w:rPr>
          <w:spacing w:val="1"/>
        </w:rPr>
        <w:t xml:space="preserve"> О</w:t>
      </w:r>
      <w:r>
        <w:t>бщего</w:t>
      </w:r>
      <w:r>
        <w:rPr>
          <w:spacing w:val="-6"/>
        </w:rPr>
        <w:t xml:space="preserve"> </w:t>
      </w:r>
      <w:r>
        <w:t>собрания;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5"/>
        </w:tabs>
        <w:spacing w:before="1"/>
        <w:ind w:right="118" w:firstLine="278"/>
        <w:jc w:val="left"/>
      </w:pPr>
      <w:r>
        <w:t>готовит</w:t>
      </w:r>
      <w:r>
        <w:rPr>
          <w:spacing w:val="5"/>
        </w:rPr>
        <w:t xml:space="preserve"> </w:t>
      </w:r>
      <w:r>
        <w:t>материалы,</w:t>
      </w:r>
      <w:r>
        <w:rPr>
          <w:spacing w:val="8"/>
        </w:rPr>
        <w:t xml:space="preserve"> </w:t>
      </w:r>
      <w:r>
        <w:t>проекты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предложения</w:t>
      </w:r>
      <w:r>
        <w:rPr>
          <w:spacing w:val="5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вопросам,</w:t>
      </w:r>
      <w:r>
        <w:rPr>
          <w:spacing w:val="8"/>
        </w:rPr>
        <w:t xml:space="preserve"> </w:t>
      </w:r>
      <w:r>
        <w:t>выносимым</w:t>
      </w:r>
      <w:r>
        <w:rPr>
          <w:spacing w:val="5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рассмотрение</w:t>
      </w:r>
      <w:r>
        <w:rPr>
          <w:spacing w:val="4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со-</w:t>
      </w:r>
      <w:r>
        <w:rPr>
          <w:spacing w:val="-52"/>
        </w:rPr>
        <w:t xml:space="preserve"> </w:t>
      </w:r>
      <w:r>
        <w:t>брания;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24"/>
        </w:tabs>
        <w:ind w:right="118" w:firstLine="278"/>
        <w:jc w:val="left"/>
      </w:pPr>
      <w:r>
        <w:t>выдает</w:t>
      </w:r>
      <w:r>
        <w:rPr>
          <w:spacing w:val="12"/>
        </w:rPr>
        <w:t xml:space="preserve"> </w:t>
      </w:r>
      <w:r>
        <w:t>доверенности</w:t>
      </w:r>
      <w:r>
        <w:rPr>
          <w:spacing w:val="15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право</w:t>
      </w:r>
      <w:r>
        <w:rPr>
          <w:spacing w:val="9"/>
        </w:rPr>
        <w:t xml:space="preserve"> </w:t>
      </w:r>
      <w:r>
        <w:t>представительства</w:t>
      </w:r>
      <w:r>
        <w:rPr>
          <w:spacing w:val="15"/>
        </w:rPr>
        <w:t xml:space="preserve"> </w:t>
      </w:r>
      <w:r>
        <w:t>от</w:t>
      </w:r>
      <w:r>
        <w:rPr>
          <w:spacing w:val="13"/>
        </w:rPr>
        <w:t xml:space="preserve"> </w:t>
      </w:r>
      <w:r>
        <w:t>имени</w:t>
      </w:r>
      <w:r>
        <w:rPr>
          <w:spacing w:val="15"/>
        </w:rPr>
        <w:t xml:space="preserve"> О</w:t>
      </w:r>
      <w:r>
        <w:t>бщества,</w:t>
      </w:r>
      <w:r>
        <w:rPr>
          <w:spacing w:val="15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том</w:t>
      </w:r>
      <w:r>
        <w:rPr>
          <w:spacing w:val="13"/>
        </w:rPr>
        <w:t xml:space="preserve"> </w:t>
      </w:r>
      <w:r>
        <w:t>числе</w:t>
      </w:r>
      <w:r>
        <w:rPr>
          <w:spacing w:val="7"/>
        </w:rPr>
        <w:t xml:space="preserve"> </w:t>
      </w:r>
      <w:r>
        <w:t>доверенности</w:t>
      </w:r>
      <w:r>
        <w:rPr>
          <w:spacing w:val="15"/>
        </w:rPr>
        <w:t xml:space="preserve"> </w:t>
      </w:r>
      <w:r>
        <w:t>с</w:t>
      </w:r>
      <w:r>
        <w:rPr>
          <w:spacing w:val="-52"/>
        </w:rPr>
        <w:t xml:space="preserve"> </w:t>
      </w:r>
      <w:r>
        <w:t>правом</w:t>
      </w:r>
      <w:r>
        <w:rPr>
          <w:spacing w:val="1"/>
        </w:rPr>
        <w:t xml:space="preserve"> </w:t>
      </w:r>
      <w:r>
        <w:t>передоверия;</w:t>
      </w:r>
    </w:p>
    <w:p w:rsidR="00155AB5" w:rsidRDefault="00155AB5" w:rsidP="003069CE">
      <w:pPr>
        <w:pStyle w:val="ListParagraph"/>
        <w:numPr>
          <w:ilvl w:val="0"/>
          <w:numId w:val="7"/>
        </w:numPr>
        <w:tabs>
          <w:tab w:val="left" w:pos="534"/>
        </w:tabs>
        <w:spacing w:before="3" w:line="237" w:lineRule="auto"/>
        <w:ind w:right="118" w:firstLine="278"/>
      </w:pPr>
      <w:r>
        <w:t>издает</w:t>
      </w:r>
      <w:r>
        <w:rPr>
          <w:spacing w:val="23"/>
        </w:rPr>
        <w:t xml:space="preserve"> </w:t>
      </w:r>
      <w:r>
        <w:t>приказы</w:t>
      </w:r>
      <w:r>
        <w:rPr>
          <w:spacing w:val="24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назначении</w:t>
      </w:r>
      <w:r>
        <w:rPr>
          <w:spacing w:val="20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должности</w:t>
      </w:r>
      <w:r>
        <w:rPr>
          <w:spacing w:val="26"/>
        </w:rPr>
        <w:t xml:space="preserve"> </w:t>
      </w:r>
      <w:r>
        <w:t>работников</w:t>
      </w:r>
      <w:r>
        <w:rPr>
          <w:spacing w:val="24"/>
        </w:rPr>
        <w:t xml:space="preserve"> О</w:t>
      </w:r>
      <w:r>
        <w:t>бщества,</w:t>
      </w:r>
      <w:r>
        <w:rPr>
          <w:spacing w:val="26"/>
        </w:rPr>
        <w:t xml:space="preserve"> </w:t>
      </w:r>
      <w:r>
        <w:t>об</w:t>
      </w:r>
      <w:r>
        <w:rPr>
          <w:spacing w:val="21"/>
        </w:rPr>
        <w:t xml:space="preserve"> </w:t>
      </w:r>
      <w:r>
        <w:t>их</w:t>
      </w:r>
      <w:r>
        <w:rPr>
          <w:spacing w:val="24"/>
        </w:rPr>
        <w:t xml:space="preserve"> </w:t>
      </w:r>
      <w:r>
        <w:t>переводе</w:t>
      </w:r>
      <w:r>
        <w:rPr>
          <w:spacing w:val="1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увольнении,</w:t>
      </w:r>
      <w:r>
        <w:rPr>
          <w:spacing w:val="-52"/>
        </w:rPr>
        <w:t xml:space="preserve"> </w:t>
      </w:r>
      <w:r>
        <w:t>применяет меры</w:t>
      </w:r>
      <w:r>
        <w:rPr>
          <w:spacing w:val="2"/>
        </w:rPr>
        <w:t xml:space="preserve"> </w:t>
      </w:r>
      <w:r>
        <w:t>поощрения и</w:t>
      </w:r>
      <w:r>
        <w:rPr>
          <w:spacing w:val="-1"/>
        </w:rPr>
        <w:t xml:space="preserve"> </w:t>
      </w:r>
      <w:r>
        <w:t>налагает</w:t>
      </w:r>
      <w:r>
        <w:rPr>
          <w:spacing w:val="1"/>
        </w:rPr>
        <w:t xml:space="preserve"> </w:t>
      </w:r>
      <w:r>
        <w:t>дисциплинарные</w:t>
      </w:r>
      <w:r>
        <w:rPr>
          <w:spacing w:val="-6"/>
        </w:rPr>
        <w:t xml:space="preserve"> </w:t>
      </w:r>
      <w:r>
        <w:t>взыскания;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34"/>
        </w:tabs>
        <w:spacing w:before="1"/>
        <w:ind w:right="123" w:firstLine="278"/>
        <w:jc w:val="left"/>
      </w:pPr>
      <w:r>
        <w:t>открывает</w:t>
      </w:r>
      <w:r>
        <w:rPr>
          <w:spacing w:val="22"/>
        </w:rPr>
        <w:t xml:space="preserve"> </w:t>
      </w:r>
      <w:r>
        <w:t>расчетный,</w:t>
      </w:r>
      <w:r>
        <w:rPr>
          <w:spacing w:val="25"/>
        </w:rPr>
        <w:t xml:space="preserve"> </w:t>
      </w:r>
      <w:r>
        <w:t>валютный</w:t>
      </w:r>
      <w:r>
        <w:rPr>
          <w:spacing w:val="20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другие</w:t>
      </w:r>
      <w:r>
        <w:rPr>
          <w:spacing w:val="16"/>
        </w:rPr>
        <w:t xml:space="preserve"> </w:t>
      </w:r>
      <w:r>
        <w:t>счета</w:t>
      </w:r>
      <w:r>
        <w:rPr>
          <w:spacing w:val="21"/>
        </w:rPr>
        <w:t xml:space="preserve"> О</w:t>
      </w:r>
      <w:r>
        <w:t>бщества</w:t>
      </w:r>
      <w:r>
        <w:rPr>
          <w:spacing w:val="26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банковских</w:t>
      </w:r>
      <w:r>
        <w:rPr>
          <w:spacing w:val="23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иных</w:t>
      </w:r>
      <w:r>
        <w:rPr>
          <w:spacing w:val="23"/>
        </w:rPr>
        <w:t xml:space="preserve"> </w:t>
      </w:r>
      <w:r>
        <w:t>кредитных</w:t>
      </w:r>
      <w:r>
        <w:rPr>
          <w:spacing w:val="23"/>
        </w:rPr>
        <w:t xml:space="preserve"> </w:t>
      </w:r>
      <w:r>
        <w:t>учре</w:t>
      </w:r>
      <w:r>
        <w:rPr>
          <w:spacing w:val="-52"/>
        </w:rPr>
        <w:t xml:space="preserve"> </w:t>
      </w:r>
      <w:r>
        <w:t>ждениях;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0"/>
        </w:tabs>
        <w:spacing w:before="3" w:line="251" w:lineRule="exact"/>
        <w:ind w:left="509"/>
        <w:jc w:val="left"/>
      </w:pPr>
      <w:r>
        <w:t>организует</w:t>
      </w:r>
      <w:r>
        <w:rPr>
          <w:spacing w:val="-6"/>
        </w:rPr>
        <w:t xml:space="preserve"> </w:t>
      </w:r>
      <w:r>
        <w:t>бухгалтерский</w:t>
      </w:r>
      <w:r>
        <w:rPr>
          <w:spacing w:val="-3"/>
        </w:rPr>
        <w:t xml:space="preserve"> </w:t>
      </w:r>
      <w:r>
        <w:t>учет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отчетность;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0"/>
        </w:tabs>
        <w:spacing w:line="251" w:lineRule="exact"/>
        <w:ind w:left="509"/>
        <w:jc w:val="left"/>
      </w:pPr>
      <w:r>
        <w:t>представляет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утверждение Общего</w:t>
      </w:r>
      <w:r>
        <w:rPr>
          <w:spacing w:val="-6"/>
        </w:rPr>
        <w:t xml:space="preserve"> </w:t>
      </w:r>
      <w:r>
        <w:t>собрания</w:t>
      </w:r>
      <w:r>
        <w:rPr>
          <w:spacing w:val="-7"/>
        </w:rPr>
        <w:t xml:space="preserve"> </w:t>
      </w:r>
      <w:r>
        <w:t>годовой отчет</w:t>
      </w:r>
      <w:r>
        <w:rPr>
          <w:spacing w:val="-2"/>
        </w:rPr>
        <w:t xml:space="preserve"> </w:t>
      </w:r>
      <w:r>
        <w:t>и баланс</w:t>
      </w:r>
      <w:r>
        <w:rPr>
          <w:spacing w:val="-4"/>
        </w:rPr>
        <w:t xml:space="preserve"> О</w:t>
      </w:r>
      <w:r>
        <w:t>бщества;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0"/>
        </w:tabs>
        <w:spacing w:line="251" w:lineRule="exact"/>
        <w:ind w:left="509"/>
        <w:jc w:val="left"/>
      </w:pPr>
      <w:r>
        <w:t>обеспечивает выполнение решений учредителя;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58"/>
        </w:tabs>
        <w:spacing w:before="1"/>
        <w:ind w:right="113" w:firstLine="278"/>
        <w:jc w:val="left"/>
      </w:pPr>
      <w:r>
        <w:t>принимает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 другим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-52"/>
        </w:rPr>
        <w:t xml:space="preserve"> </w:t>
      </w:r>
      <w:r>
        <w:t>отнесенные</w:t>
      </w:r>
      <w:r>
        <w:rPr>
          <w:spacing w:val="-6"/>
        </w:rPr>
        <w:t xml:space="preserve"> </w:t>
      </w:r>
      <w:r>
        <w:t>к компетенции</w:t>
      </w:r>
      <w:r>
        <w:rPr>
          <w:spacing w:val="4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органов</w:t>
      </w:r>
      <w:r>
        <w:rPr>
          <w:spacing w:val="2"/>
        </w:rPr>
        <w:t xml:space="preserve"> </w:t>
      </w:r>
      <w:r>
        <w:t>общества.</w:t>
      </w:r>
    </w:p>
    <w:p w:rsidR="00155AB5" w:rsidRDefault="00155AB5">
      <w:pPr>
        <w:pStyle w:val="ListParagraph"/>
        <w:numPr>
          <w:ilvl w:val="1"/>
          <w:numId w:val="3"/>
        </w:numPr>
        <w:tabs>
          <w:tab w:val="left" w:pos="769"/>
        </w:tabs>
        <w:spacing w:line="251" w:lineRule="exact"/>
        <w:ind w:left="768" w:hanging="389"/>
        <w:jc w:val="left"/>
      </w:pPr>
      <w:r>
        <w:t>Директор</w:t>
      </w:r>
      <w:r>
        <w:rPr>
          <w:spacing w:val="-5"/>
        </w:rPr>
        <w:t xml:space="preserve"> </w:t>
      </w:r>
      <w:r>
        <w:t>избирается Общим</w:t>
      </w:r>
      <w:r>
        <w:rPr>
          <w:spacing w:val="-4"/>
        </w:rPr>
        <w:t xml:space="preserve"> </w:t>
      </w:r>
      <w:r>
        <w:t xml:space="preserve">собранием ( назначается единственным учредителем) 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неопределенный</w:t>
      </w:r>
      <w:r>
        <w:rPr>
          <w:spacing w:val="-2"/>
        </w:rPr>
        <w:t xml:space="preserve"> </w:t>
      </w:r>
      <w:r>
        <w:t>срок.</w:t>
      </w:r>
    </w:p>
    <w:p w:rsidR="00155AB5" w:rsidRDefault="00155AB5">
      <w:pPr>
        <w:pStyle w:val="BodyText"/>
        <w:spacing w:before="2"/>
        <w:ind w:right="116" w:firstLine="278"/>
      </w:pPr>
      <w:r>
        <w:t>Директор сохраняет свои полномочия до избрания Общим собранием нового директора (переизбра-</w:t>
      </w:r>
      <w:r>
        <w:rPr>
          <w:spacing w:val="1"/>
        </w:rPr>
        <w:t xml:space="preserve"> </w:t>
      </w:r>
      <w:r>
        <w:t>ния</w:t>
      </w:r>
      <w:r>
        <w:rPr>
          <w:spacing w:val="1"/>
        </w:rPr>
        <w:t xml:space="preserve"> </w:t>
      </w:r>
      <w:r>
        <w:t>действующего) или назначения нового директора решением единственного учредителя.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досрочно</w:t>
      </w:r>
      <w:r>
        <w:rPr>
          <w:spacing w:val="1"/>
        </w:rPr>
        <w:t xml:space="preserve"> </w:t>
      </w:r>
      <w:r>
        <w:t>прекращены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-1"/>
        </w:rPr>
        <w:t xml:space="preserve"> О</w:t>
      </w:r>
      <w:r>
        <w:t>бщего</w:t>
      </w:r>
      <w:r>
        <w:rPr>
          <w:spacing w:val="-3"/>
        </w:rPr>
        <w:t xml:space="preserve"> </w:t>
      </w:r>
      <w:r>
        <w:t>собрания (решению единственного учредителя).</w:t>
      </w:r>
    </w:p>
    <w:p w:rsidR="00155AB5" w:rsidRDefault="00155AB5">
      <w:pPr>
        <w:pStyle w:val="BodyText"/>
        <w:spacing w:line="252" w:lineRule="exact"/>
        <w:ind w:left="380"/>
      </w:pPr>
      <w:r>
        <w:t>Директор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избран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участников либо</w:t>
      </w:r>
      <w:r>
        <w:rPr>
          <w:spacing w:val="-6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участников</w:t>
      </w:r>
      <w:r>
        <w:rPr>
          <w:spacing w:val="-1"/>
        </w:rPr>
        <w:t xml:space="preserve"> О</w:t>
      </w:r>
      <w:r>
        <w:t>бщества.</w:t>
      </w:r>
    </w:p>
    <w:p w:rsidR="00155AB5" w:rsidRDefault="00155AB5">
      <w:pPr>
        <w:pStyle w:val="ListParagraph"/>
        <w:numPr>
          <w:ilvl w:val="1"/>
          <w:numId w:val="3"/>
        </w:numPr>
        <w:tabs>
          <w:tab w:val="left" w:pos="788"/>
        </w:tabs>
        <w:spacing w:before="1"/>
        <w:ind w:right="112" w:firstLine="278"/>
      </w:pPr>
      <w:r>
        <w:t>Директор обязан в своей деятельности соблюдать требования действующего законодательства,</w:t>
      </w:r>
      <w:r>
        <w:rPr>
          <w:spacing w:val="1"/>
        </w:rPr>
        <w:t xml:space="preserve"> </w:t>
      </w:r>
      <w:r>
        <w:t>руководствоваться требованиями настоящего устава, решениями Общего собрания, а также договором,</w:t>
      </w:r>
      <w:r>
        <w:rPr>
          <w:spacing w:val="1"/>
        </w:rPr>
        <w:t xml:space="preserve"> </w:t>
      </w:r>
      <w:r>
        <w:t xml:space="preserve">заключенным </w:t>
      </w:r>
      <w:r>
        <w:rPr>
          <w:spacing w:val="1"/>
        </w:rPr>
        <w:t xml:space="preserve"> О</w:t>
      </w:r>
      <w:r>
        <w:t>бществом.</w:t>
      </w:r>
    </w:p>
    <w:p w:rsidR="00155AB5" w:rsidRPr="00D92919" w:rsidRDefault="00155AB5">
      <w:pPr>
        <w:pStyle w:val="ListParagraph"/>
        <w:numPr>
          <w:ilvl w:val="1"/>
          <w:numId w:val="3"/>
        </w:numPr>
        <w:tabs>
          <w:tab w:val="left" w:pos="798"/>
        </w:tabs>
        <w:ind w:right="114" w:firstLine="278"/>
      </w:pPr>
      <w:r>
        <w:t>Директор обязан действовать в интересах общества добросовестно и разумно. Директор несет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О</w:t>
      </w:r>
      <w:r>
        <w:t>бществом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убытки,</w:t>
      </w:r>
      <w:r>
        <w:rPr>
          <w:spacing w:val="1"/>
        </w:rPr>
        <w:t xml:space="preserve"> </w:t>
      </w:r>
      <w:r>
        <w:t>причиненные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виновными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(бездействием).</w:t>
      </w:r>
      <w:r>
        <w:rPr>
          <w:spacing w:val="1"/>
        </w:rPr>
        <w:t xml:space="preserve"> </w:t>
      </w:r>
    </w:p>
    <w:p w:rsidR="00155AB5" w:rsidRDefault="00155AB5" w:rsidP="00D92919">
      <w:pPr>
        <w:pStyle w:val="ListParagraph"/>
        <w:tabs>
          <w:tab w:val="left" w:pos="798"/>
        </w:tabs>
        <w:ind w:right="114" w:firstLine="0"/>
        <w:jc w:val="left"/>
        <w:rPr>
          <w:spacing w:val="1"/>
        </w:rPr>
      </w:pPr>
    </w:p>
    <w:p w:rsidR="00155AB5" w:rsidRDefault="00155AB5" w:rsidP="00D92919">
      <w:pPr>
        <w:pStyle w:val="ListParagraph"/>
        <w:tabs>
          <w:tab w:val="left" w:pos="798"/>
        </w:tabs>
        <w:ind w:right="114" w:firstLine="0"/>
        <w:jc w:val="left"/>
        <w:rPr>
          <w:spacing w:val="1"/>
        </w:rPr>
      </w:pPr>
    </w:p>
    <w:p w:rsidR="00155AB5" w:rsidRDefault="00155AB5" w:rsidP="00D92919">
      <w:pPr>
        <w:pStyle w:val="ListParagraph"/>
        <w:tabs>
          <w:tab w:val="left" w:pos="798"/>
        </w:tabs>
        <w:ind w:right="114" w:firstLine="0"/>
        <w:jc w:val="left"/>
        <w:rPr>
          <w:spacing w:val="1"/>
        </w:rPr>
      </w:pPr>
    </w:p>
    <w:p w:rsidR="00155AB5" w:rsidRDefault="00155AB5" w:rsidP="00D92919">
      <w:pPr>
        <w:pStyle w:val="Heading1"/>
        <w:ind w:left="404"/>
        <w:jc w:val="both"/>
      </w:pPr>
      <w:r>
        <w:t>Статья</w:t>
      </w:r>
      <w:r>
        <w:rPr>
          <w:spacing w:val="-3"/>
        </w:rPr>
        <w:t xml:space="preserve"> </w:t>
      </w:r>
      <w:r>
        <w:t>10.</w:t>
      </w:r>
      <w:r>
        <w:rPr>
          <w:spacing w:val="-5"/>
        </w:rPr>
        <w:t xml:space="preserve"> </w:t>
      </w:r>
      <w:r>
        <w:t>РАСПРЕДЕЛЕНИЕ ПРИБЫЛИ ОБЩЕСТВА</w:t>
      </w:r>
    </w:p>
    <w:p w:rsidR="00155AB5" w:rsidRDefault="00155AB5" w:rsidP="00D92919">
      <w:pPr>
        <w:pStyle w:val="Heading1"/>
        <w:ind w:left="404"/>
        <w:jc w:val="both"/>
      </w:pPr>
    </w:p>
    <w:p w:rsidR="00155AB5" w:rsidRPr="005375E3" w:rsidRDefault="00155AB5" w:rsidP="00D92919">
      <w:pPr>
        <w:pStyle w:val="Heading1"/>
        <w:ind w:left="404"/>
        <w:jc w:val="both"/>
        <w:rPr>
          <w:b w:val="0"/>
        </w:rPr>
      </w:pPr>
      <w:r w:rsidRPr="005375E3">
        <w:rPr>
          <w:b w:val="0"/>
        </w:rPr>
        <w:t>10.1</w:t>
      </w:r>
      <w:r>
        <w:rPr>
          <w:b w:val="0"/>
        </w:rPr>
        <w:t xml:space="preserve"> Общество вправе раз в год принимать решение о распределении своей чистой прибыли между участниками Общества.  Решение  об определении части прибыли Общества, распределяемой между участниками Общества принимается Общим собранием Общества.( Если участник Общества один- единственным участником (учредителем).</w:t>
      </w:r>
    </w:p>
    <w:p w:rsidR="00155AB5" w:rsidRDefault="00155AB5" w:rsidP="00D92919">
      <w:pPr>
        <w:pStyle w:val="Heading1"/>
        <w:ind w:left="404"/>
        <w:jc w:val="both"/>
        <w:rPr>
          <w:b w:val="0"/>
          <w:spacing w:val="1"/>
        </w:rPr>
      </w:pPr>
      <w:r w:rsidRPr="002D27FE">
        <w:rPr>
          <w:b w:val="0"/>
          <w:spacing w:val="1"/>
        </w:rPr>
        <w:t>10.2. Часть прибыли Общества, предназначенная  для распределения между его участниками</w:t>
      </w:r>
      <w:r>
        <w:rPr>
          <w:b w:val="0"/>
          <w:spacing w:val="1"/>
        </w:rPr>
        <w:t>, распределяется пропорционально их долям в уставном капитале Общества.</w:t>
      </w:r>
    </w:p>
    <w:p w:rsidR="00155AB5" w:rsidRDefault="00155AB5" w:rsidP="00D92919">
      <w:pPr>
        <w:pStyle w:val="Heading1"/>
        <w:ind w:left="404"/>
        <w:jc w:val="both"/>
        <w:rPr>
          <w:b w:val="0"/>
          <w:spacing w:val="1"/>
        </w:rPr>
      </w:pPr>
      <w:r>
        <w:rPr>
          <w:b w:val="0"/>
          <w:spacing w:val="1"/>
        </w:rPr>
        <w:t>10.3 Срок выплаты распределенной выплаты Общества не должен превышать 60  дней со дня принятия соответствующего решения.</w:t>
      </w:r>
    </w:p>
    <w:p w:rsidR="00155AB5" w:rsidRDefault="00155AB5" w:rsidP="00D92919">
      <w:pPr>
        <w:pStyle w:val="Heading1"/>
        <w:ind w:left="404"/>
        <w:jc w:val="both"/>
        <w:rPr>
          <w:b w:val="0"/>
          <w:spacing w:val="1"/>
        </w:rPr>
      </w:pPr>
      <w:r>
        <w:rPr>
          <w:b w:val="0"/>
          <w:spacing w:val="1"/>
        </w:rPr>
        <w:t>10.4 Общество не вправе принимать решение о распределении своей прибыли и не вправе выплачивать учредителю Общества прибыль, решение о распределении которой было принято, в случаях:</w:t>
      </w:r>
    </w:p>
    <w:p w:rsidR="00155AB5" w:rsidRDefault="00155AB5" w:rsidP="00D92919">
      <w:pPr>
        <w:pStyle w:val="Heading1"/>
        <w:ind w:left="404"/>
        <w:jc w:val="both"/>
        <w:rPr>
          <w:b w:val="0"/>
          <w:spacing w:val="1"/>
        </w:rPr>
      </w:pPr>
      <w:r>
        <w:rPr>
          <w:b w:val="0"/>
          <w:spacing w:val="1"/>
        </w:rPr>
        <w:t>- если на момент выплаты Общество отвечает признакам несостоятельности (банкротства) в соответствии с Федеральным законом от 26.10.2002 № 127-ФЗ «О несостоятельности  (банкротстве)» или если указанные признаки появятся у Общества в результате выплаты.</w:t>
      </w:r>
    </w:p>
    <w:p w:rsidR="00155AB5" w:rsidRDefault="00155AB5" w:rsidP="00D92919">
      <w:pPr>
        <w:pStyle w:val="Heading1"/>
        <w:ind w:left="404"/>
        <w:jc w:val="both"/>
        <w:rPr>
          <w:b w:val="0"/>
          <w:spacing w:val="1"/>
        </w:rPr>
      </w:pPr>
      <w:r>
        <w:rPr>
          <w:b w:val="0"/>
          <w:spacing w:val="1"/>
        </w:rPr>
        <w:t>- если на момент выплаты стоимость чистых активов Общества меньше его уставного капитала и резервного фонда или станет меньше их размера в результате выплаты.</w:t>
      </w:r>
    </w:p>
    <w:p w:rsidR="00155AB5" w:rsidRDefault="00155AB5" w:rsidP="00D92919">
      <w:pPr>
        <w:pStyle w:val="Heading1"/>
        <w:ind w:left="404"/>
        <w:jc w:val="both"/>
        <w:rPr>
          <w:b w:val="0"/>
          <w:spacing w:val="1"/>
        </w:rPr>
      </w:pPr>
      <w:r>
        <w:rPr>
          <w:b w:val="0"/>
          <w:spacing w:val="1"/>
        </w:rPr>
        <w:t>- в иных случаях, предусмотренных федеральными законами.</w:t>
      </w:r>
    </w:p>
    <w:p w:rsidR="00155AB5" w:rsidRPr="002D27FE" w:rsidRDefault="00155AB5" w:rsidP="00D92919">
      <w:pPr>
        <w:pStyle w:val="Heading1"/>
        <w:ind w:left="404"/>
        <w:jc w:val="both"/>
        <w:rPr>
          <w:b w:val="0"/>
          <w:spacing w:val="1"/>
        </w:rPr>
      </w:pPr>
      <w:r>
        <w:rPr>
          <w:b w:val="0"/>
          <w:spacing w:val="1"/>
        </w:rPr>
        <w:t xml:space="preserve">  По прекращении указанных  в настоящем пункте обстоятельств Общество обязано выплатить  Учредителю Общества прибыль, решение о распределении которой принято.</w:t>
      </w:r>
    </w:p>
    <w:p w:rsidR="00155AB5" w:rsidRPr="002D27FE" w:rsidRDefault="00155AB5" w:rsidP="00D92919">
      <w:pPr>
        <w:pStyle w:val="ListParagraph"/>
        <w:tabs>
          <w:tab w:val="left" w:pos="798"/>
        </w:tabs>
        <w:ind w:right="114" w:firstLine="0"/>
        <w:jc w:val="left"/>
      </w:pPr>
    </w:p>
    <w:p w:rsidR="00155AB5" w:rsidRPr="002D27FE" w:rsidRDefault="00155AB5">
      <w:pPr>
        <w:pStyle w:val="Heading1"/>
        <w:ind w:left="404"/>
        <w:jc w:val="both"/>
        <w:rPr>
          <w:b w:val="0"/>
        </w:rPr>
      </w:pPr>
    </w:p>
    <w:p w:rsidR="00155AB5" w:rsidRDefault="00155AB5">
      <w:pPr>
        <w:pStyle w:val="Heading1"/>
        <w:ind w:left="404"/>
        <w:jc w:val="both"/>
      </w:pPr>
      <w:r>
        <w:t>Статья</w:t>
      </w:r>
      <w:r>
        <w:rPr>
          <w:spacing w:val="-3"/>
        </w:rPr>
        <w:t xml:space="preserve"> </w:t>
      </w:r>
      <w:r>
        <w:t>11.</w:t>
      </w:r>
      <w:r>
        <w:rPr>
          <w:spacing w:val="-5"/>
        </w:rPr>
        <w:t xml:space="preserve"> </w:t>
      </w:r>
      <w:r>
        <w:t>ХРАНЕНИЕ</w:t>
      </w:r>
      <w:r>
        <w:rPr>
          <w:spacing w:val="-6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ОБЩЕСТВА.</w:t>
      </w:r>
      <w:r>
        <w:rPr>
          <w:spacing w:val="-5"/>
        </w:rPr>
        <w:t xml:space="preserve"> </w:t>
      </w:r>
      <w:r>
        <w:t>ПРЕДОСТАВЛЕНИЕ</w:t>
      </w:r>
      <w:r>
        <w:rPr>
          <w:spacing w:val="-1"/>
        </w:rPr>
        <w:t xml:space="preserve"> </w:t>
      </w:r>
      <w:r>
        <w:t>ИНФОРМАЦИИ</w:t>
      </w:r>
    </w:p>
    <w:p w:rsidR="00155AB5" w:rsidRDefault="00155AB5">
      <w:pPr>
        <w:pStyle w:val="BodyText"/>
        <w:spacing w:before="10"/>
        <w:ind w:left="0"/>
        <w:jc w:val="left"/>
        <w:rPr>
          <w:b/>
          <w:sz w:val="21"/>
        </w:rPr>
      </w:pPr>
    </w:p>
    <w:p w:rsidR="00155AB5" w:rsidRDefault="00155AB5" w:rsidP="00D92919">
      <w:pPr>
        <w:tabs>
          <w:tab w:val="left" w:pos="884"/>
        </w:tabs>
        <w:spacing w:line="251" w:lineRule="exact"/>
        <w:ind w:left="384"/>
        <w:jc w:val="both"/>
      </w:pPr>
      <w:r>
        <w:t>11.1 Общество</w:t>
      </w:r>
      <w:r w:rsidRPr="00D92919">
        <w:rPr>
          <w:spacing w:val="-5"/>
        </w:rPr>
        <w:t xml:space="preserve"> </w:t>
      </w:r>
      <w:r>
        <w:t>хранит</w:t>
      </w:r>
      <w:r w:rsidRPr="00D92919">
        <w:rPr>
          <w:spacing w:val="-5"/>
        </w:rPr>
        <w:t xml:space="preserve"> </w:t>
      </w:r>
      <w:r>
        <w:t>следующие</w:t>
      </w:r>
      <w:r w:rsidRPr="00D92919">
        <w:rPr>
          <w:spacing w:val="-6"/>
        </w:rPr>
        <w:t xml:space="preserve"> </w:t>
      </w:r>
      <w:r>
        <w:t>документы: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82"/>
        </w:tabs>
        <w:ind w:right="124" w:firstLine="283"/>
      </w:pP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учреждении</w:t>
      </w:r>
      <w:r>
        <w:rPr>
          <w:spacing w:val="1"/>
        </w:rPr>
        <w:t xml:space="preserve"> О</w:t>
      </w:r>
      <w:r>
        <w:t>бщества,</w:t>
      </w:r>
      <w:r>
        <w:rPr>
          <w:spacing w:val="1"/>
        </w:rPr>
        <w:t xml:space="preserve"> </w:t>
      </w:r>
      <w:r>
        <w:t>устав</w:t>
      </w:r>
      <w:r>
        <w:rPr>
          <w:spacing w:val="1"/>
        </w:rPr>
        <w:t xml:space="preserve"> О</w:t>
      </w:r>
      <w:r>
        <w:t>бщества,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устав</w:t>
      </w:r>
      <w:r>
        <w:rPr>
          <w:spacing w:val="1"/>
        </w:rPr>
        <w:t xml:space="preserve"> О</w:t>
      </w:r>
      <w:r>
        <w:t>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зарегистрированные</w:t>
      </w:r>
      <w:r>
        <w:rPr>
          <w:spacing w:val="-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установленном</w:t>
      </w:r>
      <w:r>
        <w:rPr>
          <w:spacing w:val="2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изменения;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5"/>
        </w:tabs>
        <w:spacing w:before="1"/>
        <w:ind w:left="514" w:hanging="131"/>
      </w:pPr>
      <w:r>
        <w:t>документ,</w:t>
      </w:r>
      <w:r>
        <w:rPr>
          <w:spacing w:val="-3"/>
        </w:rPr>
        <w:t xml:space="preserve"> </w:t>
      </w:r>
      <w:r>
        <w:t>подтверждающий</w:t>
      </w:r>
      <w:r>
        <w:rPr>
          <w:spacing w:val="-2"/>
        </w:rPr>
        <w:t xml:space="preserve"> </w:t>
      </w:r>
      <w:r>
        <w:t>государственную</w:t>
      </w:r>
      <w:r>
        <w:rPr>
          <w:spacing w:val="-6"/>
        </w:rPr>
        <w:t xml:space="preserve"> </w:t>
      </w:r>
      <w:r>
        <w:t>регистрацию</w:t>
      </w:r>
      <w:r>
        <w:rPr>
          <w:spacing w:val="-6"/>
        </w:rPr>
        <w:t xml:space="preserve"> О</w:t>
      </w:r>
      <w:r>
        <w:t>бщества;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5"/>
        </w:tabs>
        <w:spacing w:before="1" w:line="251" w:lineRule="exact"/>
        <w:ind w:left="514" w:hanging="131"/>
      </w:pPr>
      <w:r>
        <w:t>документы,</w:t>
      </w:r>
      <w:r>
        <w:rPr>
          <w:spacing w:val="-2"/>
        </w:rPr>
        <w:t xml:space="preserve"> </w:t>
      </w:r>
      <w:r>
        <w:t>подтверждающие</w:t>
      </w:r>
      <w:r>
        <w:rPr>
          <w:spacing w:val="-9"/>
        </w:rPr>
        <w:t xml:space="preserve"> </w:t>
      </w:r>
      <w:r>
        <w:t>права Общества на</w:t>
      </w:r>
      <w:r>
        <w:rPr>
          <w:spacing w:val="-5"/>
        </w:rPr>
        <w:t xml:space="preserve"> </w:t>
      </w:r>
      <w:r>
        <w:t>имущество,</w:t>
      </w:r>
      <w:r>
        <w:rPr>
          <w:spacing w:val="-1"/>
        </w:rPr>
        <w:t xml:space="preserve"> </w:t>
      </w:r>
      <w:r>
        <w:t>находящееся</w:t>
      </w:r>
      <w:r>
        <w:rPr>
          <w:spacing w:val="-4"/>
        </w:rPr>
        <w:t xml:space="preserve"> </w:t>
      </w:r>
      <w:r>
        <w:t>на его</w:t>
      </w:r>
      <w:r>
        <w:rPr>
          <w:spacing w:val="-8"/>
        </w:rPr>
        <w:t xml:space="preserve"> </w:t>
      </w:r>
      <w:r>
        <w:t>балансе;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72"/>
        </w:tabs>
        <w:spacing w:line="251" w:lineRule="exact"/>
        <w:ind w:left="571" w:hanging="188"/>
      </w:pPr>
      <w:r>
        <w:t>внутренние</w:t>
      </w:r>
      <w:r>
        <w:rPr>
          <w:spacing w:val="-9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общества;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5"/>
        </w:tabs>
        <w:spacing w:before="2"/>
        <w:ind w:left="514" w:hanging="131"/>
      </w:pPr>
      <w:r>
        <w:t>положения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филиалах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представительствах Общества;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5"/>
        </w:tabs>
        <w:spacing w:line="251" w:lineRule="exact"/>
        <w:ind w:left="514" w:hanging="131"/>
      </w:pPr>
      <w:r>
        <w:t>протоколы</w:t>
      </w:r>
      <w:r>
        <w:rPr>
          <w:spacing w:val="-4"/>
        </w:rPr>
        <w:t xml:space="preserve"> О</w:t>
      </w:r>
      <w:r>
        <w:t>бщих</w:t>
      </w:r>
      <w:r>
        <w:rPr>
          <w:spacing w:val="-3"/>
        </w:rPr>
        <w:t xml:space="preserve"> </w:t>
      </w:r>
      <w:r>
        <w:t>собраний</w:t>
      </w:r>
      <w:r>
        <w:rPr>
          <w:spacing w:val="-1"/>
        </w:rPr>
        <w:t xml:space="preserve"> </w:t>
      </w:r>
      <w:r>
        <w:t>участников Общества;</w:t>
      </w:r>
    </w:p>
    <w:p w:rsidR="00155AB5" w:rsidRDefault="00155AB5" w:rsidP="009E2EAD">
      <w:pPr>
        <w:pStyle w:val="ListParagraph"/>
        <w:tabs>
          <w:tab w:val="left" w:pos="668"/>
        </w:tabs>
        <w:spacing w:before="3" w:line="237" w:lineRule="auto"/>
        <w:ind w:left="384" w:right="118" w:firstLine="0"/>
      </w:pPr>
      <w:r>
        <w:t>- заключения</w:t>
      </w:r>
      <w:r>
        <w:rPr>
          <w:spacing w:val="1"/>
        </w:rPr>
        <w:t xml:space="preserve"> </w:t>
      </w:r>
      <w:r>
        <w:t>ревизионной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(ревизора)</w:t>
      </w:r>
      <w:r>
        <w:rPr>
          <w:spacing w:val="1"/>
        </w:rPr>
        <w:t xml:space="preserve"> О</w:t>
      </w:r>
      <w:r>
        <w:t>бщества,</w:t>
      </w:r>
      <w:r>
        <w:rPr>
          <w:spacing w:val="1"/>
        </w:rPr>
        <w:t xml:space="preserve"> </w:t>
      </w:r>
      <w:r>
        <w:t>аудитора,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органов</w:t>
      </w:r>
      <w:r>
        <w:rPr>
          <w:spacing w:val="3"/>
        </w:rPr>
        <w:t xml:space="preserve"> </w:t>
      </w:r>
      <w:r>
        <w:t>финансового</w:t>
      </w:r>
      <w:r>
        <w:rPr>
          <w:spacing w:val="-3"/>
        </w:rPr>
        <w:t xml:space="preserve"> </w:t>
      </w:r>
      <w:r>
        <w:t>контроля;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515"/>
        </w:tabs>
        <w:spacing w:before="1"/>
        <w:ind w:left="514" w:hanging="131"/>
      </w:pPr>
      <w:r>
        <w:t>списки</w:t>
      </w:r>
      <w:r>
        <w:rPr>
          <w:spacing w:val="-2"/>
        </w:rPr>
        <w:t xml:space="preserve"> </w:t>
      </w:r>
      <w:r>
        <w:t>участников</w:t>
      </w:r>
      <w:r>
        <w:rPr>
          <w:spacing w:val="-2"/>
        </w:rPr>
        <w:t xml:space="preserve"> О</w:t>
      </w:r>
      <w:r>
        <w:t>бщества;</w:t>
      </w:r>
    </w:p>
    <w:p w:rsidR="00155AB5" w:rsidRDefault="00155AB5">
      <w:pPr>
        <w:pStyle w:val="ListParagraph"/>
        <w:numPr>
          <w:ilvl w:val="0"/>
          <w:numId w:val="7"/>
        </w:numPr>
        <w:tabs>
          <w:tab w:val="left" w:pos="620"/>
        </w:tabs>
        <w:spacing w:before="2"/>
        <w:ind w:right="118" w:firstLine="283"/>
      </w:pPr>
      <w:r>
        <w:t>иные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законами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 Федерации, уставом Общества, внутренними документами общества, решениями 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-5"/>
        </w:rPr>
        <w:t xml:space="preserve"> </w:t>
      </w:r>
      <w:r>
        <w:t>участников</w:t>
      </w:r>
      <w:r>
        <w:rPr>
          <w:spacing w:val="3"/>
        </w:rPr>
        <w:t xml:space="preserve"> О</w:t>
      </w:r>
      <w:r>
        <w:t>бщества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исполнительных</w:t>
      </w:r>
      <w:r>
        <w:rPr>
          <w:spacing w:val="-3"/>
        </w:rPr>
        <w:t xml:space="preserve"> </w:t>
      </w:r>
      <w:r>
        <w:t>органов</w:t>
      </w:r>
      <w:r>
        <w:rPr>
          <w:spacing w:val="3"/>
        </w:rPr>
        <w:t xml:space="preserve"> О</w:t>
      </w:r>
      <w:r>
        <w:t>бщества.</w:t>
      </w:r>
    </w:p>
    <w:p w:rsidR="00155AB5" w:rsidRDefault="00155AB5" w:rsidP="00D92919">
      <w:pPr>
        <w:tabs>
          <w:tab w:val="left" w:pos="970"/>
        </w:tabs>
        <w:ind w:left="384" w:right="117"/>
        <w:jc w:val="both"/>
      </w:pPr>
      <w:r>
        <w:t>11.2 Общество</w:t>
      </w:r>
      <w:r w:rsidRPr="00D92919">
        <w:rPr>
          <w:spacing w:val="1"/>
        </w:rPr>
        <w:t xml:space="preserve"> </w:t>
      </w:r>
      <w:r>
        <w:t>хранит</w:t>
      </w:r>
      <w:r w:rsidRPr="00D92919">
        <w:rPr>
          <w:spacing w:val="1"/>
        </w:rPr>
        <w:t xml:space="preserve"> </w:t>
      </w:r>
      <w:r>
        <w:t>документы,</w:t>
      </w:r>
      <w:r w:rsidRPr="00D92919">
        <w:rPr>
          <w:spacing w:val="1"/>
        </w:rPr>
        <w:t xml:space="preserve"> </w:t>
      </w:r>
      <w:r>
        <w:t>предусмотренные</w:t>
      </w:r>
      <w:r w:rsidRPr="00D92919">
        <w:rPr>
          <w:spacing w:val="1"/>
        </w:rPr>
        <w:t xml:space="preserve"> </w:t>
      </w:r>
      <w:r>
        <w:t>пунктом</w:t>
      </w:r>
      <w:r w:rsidRPr="00D92919">
        <w:rPr>
          <w:spacing w:val="1"/>
        </w:rPr>
        <w:t xml:space="preserve"> </w:t>
      </w:r>
      <w:r>
        <w:t>1</w:t>
      </w:r>
      <w:r w:rsidRPr="00D92919">
        <w:rPr>
          <w:spacing w:val="1"/>
        </w:rPr>
        <w:t xml:space="preserve"> </w:t>
      </w:r>
      <w:r>
        <w:t>настоящей</w:t>
      </w:r>
      <w:r w:rsidRPr="00D92919">
        <w:rPr>
          <w:spacing w:val="1"/>
        </w:rPr>
        <w:t xml:space="preserve"> </w:t>
      </w:r>
      <w:r>
        <w:t>статьи,</w:t>
      </w:r>
      <w:r w:rsidRPr="00D92919">
        <w:rPr>
          <w:spacing w:val="1"/>
        </w:rPr>
        <w:t xml:space="preserve"> </w:t>
      </w:r>
      <w:r>
        <w:t>по</w:t>
      </w:r>
      <w:r w:rsidRPr="00D92919">
        <w:rPr>
          <w:spacing w:val="1"/>
        </w:rPr>
        <w:t xml:space="preserve"> </w:t>
      </w:r>
      <w:r>
        <w:t>месту</w:t>
      </w:r>
      <w:r w:rsidRPr="00D92919">
        <w:rPr>
          <w:spacing w:val="1"/>
        </w:rPr>
        <w:t xml:space="preserve"> </w:t>
      </w:r>
      <w:r>
        <w:t>нахождения его</w:t>
      </w:r>
      <w:r w:rsidRPr="00D92919">
        <w:rPr>
          <w:spacing w:val="-3"/>
        </w:rPr>
        <w:t xml:space="preserve"> </w:t>
      </w:r>
      <w:r>
        <w:t>единоличного</w:t>
      </w:r>
      <w:r w:rsidRPr="00D92919">
        <w:rPr>
          <w:spacing w:val="-3"/>
        </w:rPr>
        <w:t xml:space="preserve"> </w:t>
      </w:r>
      <w:r>
        <w:t>исполнительного</w:t>
      </w:r>
      <w:r w:rsidRPr="00D92919">
        <w:rPr>
          <w:spacing w:val="2"/>
        </w:rPr>
        <w:t xml:space="preserve"> </w:t>
      </w:r>
      <w:r>
        <w:t>органа.</w:t>
      </w:r>
    </w:p>
    <w:p w:rsidR="00155AB5" w:rsidRDefault="00155AB5" w:rsidP="00D92919">
      <w:pPr>
        <w:tabs>
          <w:tab w:val="left" w:pos="961"/>
        </w:tabs>
        <w:ind w:left="384" w:right="113"/>
        <w:jc w:val="both"/>
      </w:pPr>
      <w:r>
        <w:t>11.3 По требованию участника Общества, аудитора Общество</w:t>
      </w:r>
      <w:r w:rsidRPr="00D92919">
        <w:rPr>
          <w:spacing w:val="1"/>
        </w:rPr>
        <w:t xml:space="preserve"> </w:t>
      </w:r>
      <w:r>
        <w:t>обязано</w:t>
      </w:r>
      <w:r w:rsidRPr="00D92919">
        <w:rPr>
          <w:spacing w:val="1"/>
        </w:rPr>
        <w:t xml:space="preserve"> </w:t>
      </w:r>
      <w:r>
        <w:t>в</w:t>
      </w:r>
      <w:r w:rsidRPr="00D92919">
        <w:rPr>
          <w:spacing w:val="1"/>
        </w:rPr>
        <w:t xml:space="preserve"> </w:t>
      </w:r>
      <w:r>
        <w:t>разумные</w:t>
      </w:r>
      <w:r w:rsidRPr="00D92919">
        <w:rPr>
          <w:spacing w:val="1"/>
        </w:rPr>
        <w:t xml:space="preserve"> </w:t>
      </w:r>
      <w:r>
        <w:t>сроки</w:t>
      </w:r>
      <w:r w:rsidRPr="00D92919">
        <w:rPr>
          <w:spacing w:val="1"/>
        </w:rPr>
        <w:t xml:space="preserve"> </w:t>
      </w:r>
      <w:r>
        <w:t>предоставить</w:t>
      </w:r>
      <w:r w:rsidRPr="00D92919">
        <w:rPr>
          <w:spacing w:val="1"/>
        </w:rPr>
        <w:t xml:space="preserve"> </w:t>
      </w:r>
      <w:r>
        <w:t>им</w:t>
      </w:r>
      <w:r w:rsidRPr="00D92919">
        <w:rPr>
          <w:spacing w:val="1"/>
        </w:rPr>
        <w:t xml:space="preserve"> </w:t>
      </w:r>
      <w:r>
        <w:t>возможность</w:t>
      </w:r>
      <w:r w:rsidRPr="00D92919">
        <w:rPr>
          <w:spacing w:val="1"/>
        </w:rPr>
        <w:t xml:space="preserve"> </w:t>
      </w:r>
      <w:r>
        <w:t>ознакомиться</w:t>
      </w:r>
      <w:r w:rsidRPr="00D92919">
        <w:rPr>
          <w:spacing w:val="1"/>
        </w:rPr>
        <w:t xml:space="preserve"> </w:t>
      </w:r>
      <w:r>
        <w:t>с</w:t>
      </w:r>
      <w:r w:rsidRPr="00D92919">
        <w:rPr>
          <w:spacing w:val="1"/>
        </w:rPr>
        <w:t xml:space="preserve"> </w:t>
      </w:r>
      <w:r>
        <w:t>уставом,</w:t>
      </w:r>
      <w:r w:rsidRPr="00D92919">
        <w:rPr>
          <w:spacing w:val="1"/>
        </w:rPr>
        <w:t xml:space="preserve"> </w:t>
      </w:r>
      <w:r>
        <w:t>в</w:t>
      </w:r>
      <w:r w:rsidRPr="00D92919">
        <w:rPr>
          <w:spacing w:val="1"/>
        </w:rPr>
        <w:t xml:space="preserve"> </w:t>
      </w:r>
      <w:r>
        <w:t>том</w:t>
      </w:r>
      <w:r w:rsidRPr="00D92919">
        <w:rPr>
          <w:spacing w:val="1"/>
        </w:rPr>
        <w:t xml:space="preserve"> </w:t>
      </w:r>
      <w:r>
        <w:t>числе</w:t>
      </w:r>
      <w:r w:rsidRPr="00D92919">
        <w:rPr>
          <w:spacing w:val="1"/>
        </w:rPr>
        <w:t xml:space="preserve"> </w:t>
      </w:r>
      <w:r>
        <w:t>с</w:t>
      </w:r>
      <w:r w:rsidRPr="00D92919">
        <w:rPr>
          <w:spacing w:val="1"/>
        </w:rPr>
        <w:t xml:space="preserve"> </w:t>
      </w:r>
      <w:r>
        <w:t>изменениями.</w:t>
      </w:r>
      <w:r w:rsidRPr="00D92919">
        <w:rPr>
          <w:spacing w:val="1"/>
        </w:rPr>
        <w:t xml:space="preserve"> </w:t>
      </w:r>
      <w:r>
        <w:t>Общество</w:t>
      </w:r>
      <w:r w:rsidRPr="00D92919">
        <w:rPr>
          <w:spacing w:val="1"/>
        </w:rPr>
        <w:t xml:space="preserve"> </w:t>
      </w:r>
      <w:r>
        <w:t>обязано</w:t>
      </w:r>
      <w:r w:rsidRPr="00D92919">
        <w:rPr>
          <w:spacing w:val="1"/>
        </w:rPr>
        <w:t xml:space="preserve"> </w:t>
      </w:r>
      <w:r>
        <w:t>по</w:t>
      </w:r>
      <w:r w:rsidRPr="00D92919">
        <w:rPr>
          <w:spacing w:val="1"/>
        </w:rPr>
        <w:t xml:space="preserve"> </w:t>
      </w:r>
      <w:r>
        <w:t>требованию</w:t>
      </w:r>
      <w:r w:rsidRPr="00D92919">
        <w:rPr>
          <w:spacing w:val="1"/>
        </w:rPr>
        <w:t xml:space="preserve"> </w:t>
      </w:r>
      <w:r>
        <w:t>участника</w:t>
      </w:r>
      <w:r w:rsidRPr="00D92919">
        <w:rPr>
          <w:spacing w:val="1"/>
        </w:rPr>
        <w:t xml:space="preserve"> О</w:t>
      </w:r>
      <w:r>
        <w:t>бщества</w:t>
      </w:r>
      <w:r w:rsidRPr="00D92919">
        <w:rPr>
          <w:spacing w:val="1"/>
        </w:rPr>
        <w:t xml:space="preserve"> </w:t>
      </w:r>
      <w:r>
        <w:t>предоставить</w:t>
      </w:r>
      <w:r w:rsidRPr="00D92919">
        <w:rPr>
          <w:spacing w:val="1"/>
        </w:rPr>
        <w:t xml:space="preserve"> </w:t>
      </w:r>
      <w:r>
        <w:t>ему</w:t>
      </w:r>
      <w:r w:rsidRPr="00D92919">
        <w:rPr>
          <w:spacing w:val="1"/>
        </w:rPr>
        <w:t xml:space="preserve"> </w:t>
      </w:r>
      <w:r>
        <w:t>копию</w:t>
      </w:r>
      <w:r w:rsidRPr="00D92919">
        <w:rPr>
          <w:spacing w:val="1"/>
        </w:rPr>
        <w:t xml:space="preserve"> </w:t>
      </w:r>
      <w:r>
        <w:t>действующего</w:t>
      </w:r>
      <w:r w:rsidRPr="00D92919">
        <w:rPr>
          <w:spacing w:val="1"/>
        </w:rPr>
        <w:t xml:space="preserve"> </w:t>
      </w:r>
      <w:r>
        <w:t>устава</w:t>
      </w:r>
      <w:r w:rsidRPr="00D92919">
        <w:rPr>
          <w:spacing w:val="1"/>
        </w:rPr>
        <w:t xml:space="preserve"> О</w:t>
      </w:r>
      <w:r>
        <w:t>бщества.</w:t>
      </w:r>
      <w:r w:rsidRPr="00D92919">
        <w:rPr>
          <w:spacing w:val="1"/>
        </w:rPr>
        <w:t xml:space="preserve"> </w:t>
      </w:r>
      <w:r>
        <w:t>Плата,</w:t>
      </w:r>
      <w:r w:rsidRPr="00D92919">
        <w:rPr>
          <w:spacing w:val="1"/>
        </w:rPr>
        <w:t xml:space="preserve"> </w:t>
      </w:r>
      <w:r>
        <w:t>взимаемая</w:t>
      </w:r>
      <w:r w:rsidRPr="00D92919">
        <w:rPr>
          <w:spacing w:val="1"/>
        </w:rPr>
        <w:t xml:space="preserve"> О</w:t>
      </w:r>
      <w:r>
        <w:t>бществом</w:t>
      </w:r>
      <w:r w:rsidRPr="00D92919">
        <w:rPr>
          <w:spacing w:val="1"/>
        </w:rPr>
        <w:t xml:space="preserve"> </w:t>
      </w:r>
      <w:r>
        <w:t>за</w:t>
      </w:r>
      <w:r w:rsidRPr="00D92919">
        <w:rPr>
          <w:spacing w:val="1"/>
        </w:rPr>
        <w:t xml:space="preserve"> </w:t>
      </w:r>
      <w:r>
        <w:t>предоставление</w:t>
      </w:r>
      <w:r w:rsidRPr="00D92919">
        <w:rPr>
          <w:spacing w:val="1"/>
        </w:rPr>
        <w:t xml:space="preserve"> </w:t>
      </w:r>
      <w:r>
        <w:t>копий,</w:t>
      </w:r>
      <w:r w:rsidRPr="00D92919">
        <w:rPr>
          <w:spacing w:val="1"/>
        </w:rPr>
        <w:t xml:space="preserve"> </w:t>
      </w:r>
      <w:r>
        <w:t>не</w:t>
      </w:r>
      <w:r w:rsidRPr="00D92919">
        <w:rPr>
          <w:spacing w:val="1"/>
        </w:rPr>
        <w:t xml:space="preserve"> </w:t>
      </w:r>
      <w:r>
        <w:t>может</w:t>
      </w:r>
      <w:r w:rsidRPr="00D92919">
        <w:rPr>
          <w:spacing w:val="1"/>
        </w:rPr>
        <w:t xml:space="preserve"> </w:t>
      </w:r>
      <w:r>
        <w:t>превышать</w:t>
      </w:r>
      <w:r w:rsidRPr="00D92919">
        <w:rPr>
          <w:spacing w:val="1"/>
        </w:rPr>
        <w:t xml:space="preserve"> </w:t>
      </w:r>
      <w:r>
        <w:t>затраты</w:t>
      </w:r>
      <w:r w:rsidRPr="00D92919">
        <w:rPr>
          <w:spacing w:val="-2"/>
        </w:rPr>
        <w:t xml:space="preserve"> </w:t>
      </w:r>
      <w:r>
        <w:t>на их</w:t>
      </w:r>
      <w:r w:rsidRPr="00D92919">
        <w:rPr>
          <w:spacing w:val="-3"/>
        </w:rPr>
        <w:t xml:space="preserve"> </w:t>
      </w:r>
      <w:r>
        <w:t>изготовление.</w:t>
      </w:r>
    </w:p>
    <w:p w:rsidR="00155AB5" w:rsidRDefault="00155AB5" w:rsidP="00D92919">
      <w:pPr>
        <w:tabs>
          <w:tab w:val="left" w:pos="961"/>
        </w:tabs>
        <w:ind w:left="384" w:right="113"/>
        <w:jc w:val="both"/>
      </w:pPr>
      <w:r>
        <w:t>11.4  Директор и главный бухгалтер Общества несут личную ответственность за соблюдение порядка ведения, достоверность учета и отчетности.</w:t>
      </w:r>
    </w:p>
    <w:p w:rsidR="00155AB5" w:rsidRDefault="00155AB5" w:rsidP="00D92919">
      <w:pPr>
        <w:tabs>
          <w:tab w:val="left" w:pos="961"/>
        </w:tabs>
        <w:ind w:left="384" w:right="113"/>
        <w:jc w:val="both"/>
      </w:pPr>
    </w:p>
    <w:p w:rsidR="00155AB5" w:rsidRDefault="00155AB5" w:rsidP="00D92919">
      <w:pPr>
        <w:tabs>
          <w:tab w:val="left" w:pos="961"/>
        </w:tabs>
        <w:ind w:left="384" w:right="113"/>
        <w:jc w:val="both"/>
      </w:pPr>
    </w:p>
    <w:p w:rsidR="00155AB5" w:rsidRDefault="00155AB5" w:rsidP="00B728F9">
      <w:pPr>
        <w:pStyle w:val="Heading1"/>
        <w:ind w:left="404"/>
      </w:pPr>
      <w:r>
        <w:t>Статья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У</w:t>
      </w:r>
      <w:r>
        <w:t>ЧЕТ И ОТЧЕТНОСТЬ</w:t>
      </w:r>
    </w:p>
    <w:p w:rsidR="00155AB5" w:rsidRDefault="00155AB5" w:rsidP="00B728F9">
      <w:pPr>
        <w:pStyle w:val="BodyText"/>
        <w:spacing w:before="10"/>
        <w:ind w:left="0"/>
        <w:jc w:val="left"/>
        <w:rPr>
          <w:b/>
          <w:sz w:val="21"/>
        </w:rPr>
      </w:pPr>
    </w:p>
    <w:p w:rsidR="00155AB5" w:rsidRDefault="00155AB5" w:rsidP="00B728F9">
      <w:pPr>
        <w:tabs>
          <w:tab w:val="left" w:pos="884"/>
        </w:tabs>
        <w:spacing w:line="251" w:lineRule="exact"/>
        <w:ind w:left="384"/>
        <w:jc w:val="both"/>
      </w:pPr>
      <w:r>
        <w:t>12.1 Общество ведет оперативный, бухгалтерский и статистический учет в соответствии с действующим законодательством.</w:t>
      </w:r>
    </w:p>
    <w:p w:rsidR="00155AB5" w:rsidRDefault="00155AB5" w:rsidP="00B728F9">
      <w:pPr>
        <w:tabs>
          <w:tab w:val="left" w:pos="970"/>
        </w:tabs>
        <w:ind w:left="384" w:right="117"/>
        <w:jc w:val="both"/>
      </w:pPr>
      <w:r>
        <w:t>12.2 Ответственность за организацию, состояние и достоверность бухгалтерского учета в Обществе, своевременное представление ежегодного отчета и другой финансовой отчетности несет директор Общества.</w:t>
      </w:r>
    </w:p>
    <w:p w:rsidR="00155AB5" w:rsidRDefault="00155AB5" w:rsidP="00B728F9">
      <w:pPr>
        <w:tabs>
          <w:tab w:val="left" w:pos="961"/>
        </w:tabs>
        <w:ind w:left="384" w:right="113"/>
        <w:jc w:val="both"/>
      </w:pPr>
      <w:r>
        <w:t>12.3 Организацию документооборота в Обществе осуществляет директор.</w:t>
      </w:r>
    </w:p>
    <w:p w:rsidR="00155AB5" w:rsidRDefault="00155AB5" w:rsidP="00B728F9">
      <w:pPr>
        <w:tabs>
          <w:tab w:val="left" w:pos="961"/>
        </w:tabs>
        <w:ind w:left="384" w:right="113"/>
        <w:jc w:val="both"/>
      </w:pPr>
      <w:r>
        <w:t>12.4  Общество по требованию Участника обязано обеспечить  ему доступ к годовым отчетам и бухгалтерской отчетности.</w:t>
      </w:r>
    </w:p>
    <w:p w:rsidR="00155AB5" w:rsidRDefault="00155AB5" w:rsidP="00B728F9">
      <w:pPr>
        <w:tabs>
          <w:tab w:val="left" w:pos="961"/>
        </w:tabs>
        <w:ind w:left="384" w:right="113"/>
        <w:jc w:val="both"/>
      </w:pPr>
      <w:r>
        <w:t xml:space="preserve">   В течение 3 дней со дня предоставления соответствующего требования Участником Общества указанные документы должны быть  представлены Обществом для ознакомления по месту нахождения Общества. По требованию Участника Общество обязано представить ему копии указанных документов.</w:t>
      </w:r>
    </w:p>
    <w:p w:rsidR="00155AB5" w:rsidRDefault="00155AB5" w:rsidP="00B728F9">
      <w:pPr>
        <w:tabs>
          <w:tab w:val="left" w:pos="961"/>
        </w:tabs>
        <w:ind w:left="384" w:right="113"/>
        <w:jc w:val="both"/>
      </w:pPr>
    </w:p>
    <w:p w:rsidR="00155AB5" w:rsidRDefault="00155AB5" w:rsidP="007D5CEC">
      <w:pPr>
        <w:tabs>
          <w:tab w:val="left" w:pos="961"/>
        </w:tabs>
        <w:ind w:right="113"/>
        <w:jc w:val="both"/>
      </w:pPr>
    </w:p>
    <w:p w:rsidR="00155AB5" w:rsidRDefault="00155AB5" w:rsidP="00D13682">
      <w:pPr>
        <w:pStyle w:val="BodyText"/>
        <w:spacing w:before="4"/>
        <w:ind w:left="0"/>
        <w:rPr>
          <w:sz w:val="33"/>
        </w:rPr>
      </w:pPr>
    </w:p>
    <w:p w:rsidR="00155AB5" w:rsidRDefault="00155AB5" w:rsidP="002E7379">
      <w:pPr>
        <w:pStyle w:val="Heading1"/>
        <w:ind w:right="416"/>
      </w:pPr>
      <w:r>
        <w:t>Статья</w:t>
      </w:r>
      <w:r>
        <w:rPr>
          <w:spacing w:val="-3"/>
        </w:rPr>
        <w:t xml:space="preserve"> </w:t>
      </w:r>
      <w:r>
        <w:t>13. РЕОРГАНИЗАЦИЯ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ЛИКВИДАЦИЯ</w:t>
      </w:r>
      <w:r>
        <w:rPr>
          <w:spacing w:val="-3"/>
        </w:rPr>
        <w:t xml:space="preserve"> </w:t>
      </w:r>
      <w:r>
        <w:t>ОБЩЕСТВА</w:t>
      </w:r>
    </w:p>
    <w:p w:rsidR="00155AB5" w:rsidRDefault="00155AB5" w:rsidP="00D13682">
      <w:pPr>
        <w:pStyle w:val="BodyText"/>
        <w:spacing w:before="5"/>
        <w:ind w:left="0"/>
        <w:rPr>
          <w:b/>
          <w:sz w:val="21"/>
        </w:rPr>
      </w:pPr>
    </w:p>
    <w:p w:rsidR="00155AB5" w:rsidRDefault="00155AB5" w:rsidP="00D13682">
      <w:pPr>
        <w:tabs>
          <w:tab w:val="left" w:pos="903"/>
        </w:tabs>
        <w:ind w:right="110"/>
        <w:jc w:val="both"/>
      </w:pPr>
      <w:r>
        <w:t xml:space="preserve">  13.1 Общество может быть добровольно реорганизовано в порядке, предусмотренном Федеральным</w:t>
      </w:r>
      <w:r w:rsidRPr="007D5CEC">
        <w:rPr>
          <w:spacing w:val="-52"/>
        </w:rPr>
        <w:t xml:space="preserve"> </w:t>
      </w:r>
      <w:r>
        <w:t>законом.</w:t>
      </w:r>
      <w:r w:rsidRPr="007D5CEC">
        <w:rPr>
          <w:spacing w:val="1"/>
        </w:rPr>
        <w:t xml:space="preserve"> </w:t>
      </w:r>
      <w:r>
        <w:t>Реорганизация</w:t>
      </w:r>
      <w:r w:rsidRPr="007D5CEC">
        <w:rPr>
          <w:spacing w:val="1"/>
        </w:rPr>
        <w:t xml:space="preserve"> </w:t>
      </w:r>
      <w:r>
        <w:t>общества</w:t>
      </w:r>
      <w:r w:rsidRPr="007D5CEC">
        <w:rPr>
          <w:spacing w:val="1"/>
        </w:rPr>
        <w:t xml:space="preserve"> </w:t>
      </w:r>
      <w:r>
        <w:t>может</w:t>
      </w:r>
      <w:r w:rsidRPr="007D5CEC">
        <w:rPr>
          <w:spacing w:val="1"/>
        </w:rPr>
        <w:t xml:space="preserve"> </w:t>
      </w:r>
      <w:r>
        <w:t>быть</w:t>
      </w:r>
      <w:r w:rsidRPr="007D5CEC">
        <w:rPr>
          <w:spacing w:val="1"/>
        </w:rPr>
        <w:t xml:space="preserve"> </w:t>
      </w:r>
      <w:r>
        <w:t>осуществлена</w:t>
      </w:r>
      <w:r w:rsidRPr="007D5CEC">
        <w:rPr>
          <w:spacing w:val="1"/>
        </w:rPr>
        <w:t xml:space="preserve"> </w:t>
      </w:r>
      <w:r>
        <w:t>в</w:t>
      </w:r>
      <w:r w:rsidRPr="007D5CEC">
        <w:rPr>
          <w:spacing w:val="1"/>
        </w:rPr>
        <w:t xml:space="preserve"> </w:t>
      </w:r>
      <w:r>
        <w:t>форме</w:t>
      </w:r>
      <w:r w:rsidRPr="007D5CEC">
        <w:rPr>
          <w:spacing w:val="1"/>
        </w:rPr>
        <w:t xml:space="preserve"> </w:t>
      </w:r>
      <w:r>
        <w:t>слияния,</w:t>
      </w:r>
      <w:r w:rsidRPr="007D5CEC">
        <w:rPr>
          <w:spacing w:val="1"/>
        </w:rPr>
        <w:t xml:space="preserve"> </w:t>
      </w:r>
      <w:r>
        <w:t>присоединения,</w:t>
      </w:r>
      <w:r w:rsidRPr="007D5CEC">
        <w:rPr>
          <w:spacing w:val="1"/>
        </w:rPr>
        <w:t xml:space="preserve"> </w:t>
      </w:r>
      <w:r>
        <w:t>разделения,</w:t>
      </w:r>
      <w:r w:rsidRPr="007D5CEC">
        <w:rPr>
          <w:spacing w:val="1"/>
        </w:rPr>
        <w:t xml:space="preserve"> </w:t>
      </w:r>
      <w:r>
        <w:t>выделения</w:t>
      </w:r>
      <w:r w:rsidRPr="007D5CEC">
        <w:rPr>
          <w:spacing w:val="1"/>
        </w:rPr>
        <w:t xml:space="preserve"> </w:t>
      </w:r>
      <w:r>
        <w:t>и</w:t>
      </w:r>
      <w:r w:rsidRPr="007D5CEC">
        <w:rPr>
          <w:spacing w:val="1"/>
        </w:rPr>
        <w:t xml:space="preserve"> </w:t>
      </w:r>
      <w:r>
        <w:t>преобразования.</w:t>
      </w:r>
      <w:r w:rsidRPr="007D5CEC">
        <w:rPr>
          <w:spacing w:val="1"/>
        </w:rPr>
        <w:t xml:space="preserve"> </w:t>
      </w:r>
      <w:r>
        <w:t>Реорганизация</w:t>
      </w:r>
      <w:r w:rsidRPr="007D5CEC">
        <w:rPr>
          <w:spacing w:val="1"/>
        </w:rPr>
        <w:t xml:space="preserve"> </w:t>
      </w:r>
      <w:r>
        <w:t>общества</w:t>
      </w:r>
      <w:r w:rsidRPr="007D5CEC">
        <w:rPr>
          <w:spacing w:val="1"/>
        </w:rPr>
        <w:t xml:space="preserve"> </w:t>
      </w:r>
      <w:r>
        <w:t>осуществляется</w:t>
      </w:r>
      <w:r w:rsidRPr="007D5CEC">
        <w:rPr>
          <w:spacing w:val="1"/>
        </w:rPr>
        <w:t xml:space="preserve"> </w:t>
      </w:r>
      <w:r>
        <w:t>в</w:t>
      </w:r>
      <w:r w:rsidRPr="007D5CEC">
        <w:rPr>
          <w:spacing w:val="1"/>
        </w:rPr>
        <w:t xml:space="preserve"> </w:t>
      </w:r>
      <w:r>
        <w:t>порядке,</w:t>
      </w:r>
      <w:r w:rsidRPr="007D5CEC">
        <w:rPr>
          <w:spacing w:val="1"/>
        </w:rPr>
        <w:t xml:space="preserve"> </w:t>
      </w:r>
      <w:r>
        <w:t>определяемом</w:t>
      </w:r>
      <w:r w:rsidRPr="007D5CEC">
        <w:rPr>
          <w:spacing w:val="1"/>
        </w:rPr>
        <w:t xml:space="preserve"> </w:t>
      </w:r>
      <w:r>
        <w:t>действующим</w:t>
      </w:r>
      <w:r w:rsidRPr="007D5CEC">
        <w:rPr>
          <w:spacing w:val="1"/>
        </w:rPr>
        <w:t xml:space="preserve"> </w:t>
      </w:r>
      <w:r>
        <w:t>законодательством</w:t>
      </w:r>
      <w:r w:rsidRPr="007D5CEC">
        <w:rPr>
          <w:spacing w:val="2"/>
        </w:rPr>
        <w:t xml:space="preserve"> </w:t>
      </w:r>
      <w:r>
        <w:t>Российской</w:t>
      </w:r>
      <w:r w:rsidRPr="007D5CEC">
        <w:rPr>
          <w:spacing w:val="3"/>
        </w:rPr>
        <w:t xml:space="preserve"> </w:t>
      </w:r>
      <w:r>
        <w:t>Федерации.</w:t>
      </w:r>
    </w:p>
    <w:p w:rsidR="00155AB5" w:rsidRDefault="00155AB5" w:rsidP="00D13682">
      <w:pPr>
        <w:pStyle w:val="BodyText"/>
        <w:spacing w:before="1"/>
        <w:ind w:right="117" w:firstLine="302"/>
      </w:pPr>
      <w:r>
        <w:t>Государственная регистрация обществ, созданных в результате реорганизации, и внесение записей о</w:t>
      </w:r>
      <w:r>
        <w:rPr>
          <w:spacing w:val="-52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реорганизованных</w:t>
      </w:r>
      <w:r>
        <w:rPr>
          <w:spacing w:val="1"/>
        </w:rPr>
        <w:t xml:space="preserve"> </w:t>
      </w:r>
      <w:r>
        <w:t>обществ,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уставе</w:t>
      </w:r>
      <w:r>
        <w:rPr>
          <w:spacing w:val="-6"/>
        </w:rPr>
        <w:t xml:space="preserve"> </w:t>
      </w:r>
      <w:r>
        <w:t>осуществляется в</w:t>
      </w:r>
      <w:r>
        <w:rPr>
          <w:spacing w:val="1"/>
        </w:rPr>
        <w:t xml:space="preserve"> </w:t>
      </w:r>
      <w:r>
        <w:t>порядке,</w:t>
      </w:r>
      <w:r>
        <w:rPr>
          <w:spacing w:val="3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федеральными</w:t>
      </w:r>
      <w:r>
        <w:rPr>
          <w:spacing w:val="2"/>
        </w:rPr>
        <w:t xml:space="preserve"> </w:t>
      </w:r>
      <w:r>
        <w:t>законами.</w:t>
      </w:r>
    </w:p>
    <w:p w:rsidR="00155AB5" w:rsidRDefault="00155AB5" w:rsidP="00D13682">
      <w:pPr>
        <w:tabs>
          <w:tab w:val="left" w:pos="985"/>
        </w:tabs>
        <w:ind w:right="115"/>
        <w:jc w:val="both"/>
      </w:pPr>
      <w:r>
        <w:t xml:space="preserve"> 13.2 Не позднее 30 дней со дня принятия решения о реорганизации или о ликвидации, общество</w:t>
      </w:r>
      <w:r w:rsidRPr="0098381E">
        <w:rPr>
          <w:spacing w:val="1"/>
        </w:rPr>
        <w:t xml:space="preserve"> </w:t>
      </w:r>
      <w:r>
        <w:t>обязано</w:t>
      </w:r>
      <w:r w:rsidRPr="0098381E">
        <w:rPr>
          <w:spacing w:val="1"/>
        </w:rPr>
        <w:t xml:space="preserve"> </w:t>
      </w:r>
      <w:r>
        <w:t>письменно</w:t>
      </w:r>
      <w:r w:rsidRPr="0098381E">
        <w:rPr>
          <w:spacing w:val="1"/>
        </w:rPr>
        <w:t xml:space="preserve"> </w:t>
      </w:r>
      <w:r>
        <w:t>уведомить</w:t>
      </w:r>
      <w:r w:rsidRPr="0098381E">
        <w:rPr>
          <w:spacing w:val="1"/>
        </w:rPr>
        <w:t xml:space="preserve"> </w:t>
      </w:r>
      <w:r>
        <w:t>своих</w:t>
      </w:r>
      <w:r w:rsidRPr="0098381E">
        <w:rPr>
          <w:spacing w:val="1"/>
        </w:rPr>
        <w:t xml:space="preserve"> </w:t>
      </w:r>
      <w:r>
        <w:t>кредиторов</w:t>
      </w:r>
      <w:r w:rsidRPr="0098381E">
        <w:rPr>
          <w:spacing w:val="1"/>
        </w:rPr>
        <w:t xml:space="preserve"> </w:t>
      </w:r>
      <w:r>
        <w:t>и</w:t>
      </w:r>
      <w:r w:rsidRPr="0098381E">
        <w:rPr>
          <w:spacing w:val="1"/>
        </w:rPr>
        <w:t xml:space="preserve"> </w:t>
      </w:r>
      <w:r>
        <w:t>опубликовать</w:t>
      </w:r>
      <w:r w:rsidRPr="0098381E">
        <w:rPr>
          <w:spacing w:val="1"/>
        </w:rPr>
        <w:t xml:space="preserve"> </w:t>
      </w:r>
      <w:r>
        <w:t>в</w:t>
      </w:r>
      <w:r w:rsidRPr="0098381E">
        <w:rPr>
          <w:spacing w:val="1"/>
        </w:rPr>
        <w:t xml:space="preserve"> </w:t>
      </w:r>
      <w:r>
        <w:t>органе</w:t>
      </w:r>
      <w:r w:rsidRPr="0098381E">
        <w:rPr>
          <w:spacing w:val="1"/>
        </w:rPr>
        <w:t xml:space="preserve"> </w:t>
      </w:r>
      <w:r>
        <w:t>печати,</w:t>
      </w:r>
      <w:r w:rsidRPr="0098381E">
        <w:rPr>
          <w:spacing w:val="1"/>
        </w:rPr>
        <w:t xml:space="preserve"> </w:t>
      </w:r>
      <w:r>
        <w:t>в</w:t>
      </w:r>
      <w:r w:rsidRPr="0098381E">
        <w:rPr>
          <w:spacing w:val="1"/>
        </w:rPr>
        <w:t xml:space="preserve"> </w:t>
      </w:r>
      <w:r>
        <w:t>котором</w:t>
      </w:r>
      <w:r w:rsidRPr="0098381E">
        <w:rPr>
          <w:spacing w:val="1"/>
        </w:rPr>
        <w:t xml:space="preserve"> </w:t>
      </w:r>
      <w:r>
        <w:t>публикуются данные</w:t>
      </w:r>
      <w:r w:rsidRPr="0098381E">
        <w:rPr>
          <w:spacing w:val="-6"/>
        </w:rPr>
        <w:t xml:space="preserve"> </w:t>
      </w:r>
      <w:r>
        <w:t>о</w:t>
      </w:r>
      <w:r w:rsidRPr="0098381E">
        <w:rPr>
          <w:spacing w:val="-4"/>
        </w:rPr>
        <w:t xml:space="preserve"> </w:t>
      </w:r>
      <w:r>
        <w:t>государственной</w:t>
      </w:r>
      <w:r w:rsidRPr="0098381E">
        <w:rPr>
          <w:spacing w:val="4"/>
        </w:rPr>
        <w:t xml:space="preserve"> </w:t>
      </w:r>
      <w:r>
        <w:t>регистрации,</w:t>
      </w:r>
      <w:r w:rsidRPr="0098381E">
        <w:rPr>
          <w:spacing w:val="-1"/>
        </w:rPr>
        <w:t xml:space="preserve"> </w:t>
      </w:r>
      <w:r>
        <w:t>сообщение</w:t>
      </w:r>
      <w:r w:rsidRPr="0098381E">
        <w:rPr>
          <w:spacing w:val="-6"/>
        </w:rPr>
        <w:t xml:space="preserve"> </w:t>
      </w:r>
      <w:r>
        <w:t>о</w:t>
      </w:r>
      <w:r w:rsidRPr="0098381E">
        <w:rPr>
          <w:spacing w:val="-3"/>
        </w:rPr>
        <w:t xml:space="preserve"> </w:t>
      </w:r>
      <w:r>
        <w:t>принятом</w:t>
      </w:r>
      <w:r w:rsidRPr="0098381E">
        <w:rPr>
          <w:spacing w:val="1"/>
        </w:rPr>
        <w:t xml:space="preserve"> </w:t>
      </w:r>
      <w:r>
        <w:t>решении.</w:t>
      </w:r>
    </w:p>
    <w:p w:rsidR="00155AB5" w:rsidRDefault="00155AB5" w:rsidP="00D13682">
      <w:pPr>
        <w:tabs>
          <w:tab w:val="left" w:pos="942"/>
        </w:tabs>
        <w:spacing w:before="3"/>
        <w:ind w:right="111"/>
        <w:jc w:val="both"/>
      </w:pPr>
      <w:r>
        <w:t xml:space="preserve">13.3 </w:t>
      </w:r>
      <w:r w:rsidRPr="00D92919">
        <w:t>Общество может быть ликвидировано добровольно в порядке, установленном</w:t>
      </w:r>
      <w:r>
        <w:t xml:space="preserve"> Гражданским</w:t>
      </w:r>
      <w:r w:rsidRPr="007D5CEC">
        <w:rPr>
          <w:spacing w:val="1"/>
        </w:rPr>
        <w:t xml:space="preserve"> </w:t>
      </w:r>
      <w:r>
        <w:t>кодексом Российской Федерации, с учетом требований Федерального закона "Об обществах с огра-</w:t>
      </w:r>
      <w:r w:rsidRPr="007D5CEC">
        <w:rPr>
          <w:spacing w:val="1"/>
        </w:rPr>
        <w:t xml:space="preserve"> </w:t>
      </w:r>
      <w:r>
        <w:t>ниченной</w:t>
      </w:r>
      <w:r w:rsidRPr="007D5CEC">
        <w:rPr>
          <w:spacing w:val="3"/>
        </w:rPr>
        <w:t xml:space="preserve"> </w:t>
      </w:r>
      <w:r>
        <w:t>ответственностью".</w:t>
      </w:r>
    </w:p>
    <w:p w:rsidR="00155AB5" w:rsidRDefault="00155AB5" w:rsidP="00D13682">
      <w:pPr>
        <w:pStyle w:val="BodyText"/>
        <w:ind w:right="114" w:firstLine="302"/>
      </w:pPr>
      <w:r>
        <w:t>Общее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добровольно</w:t>
      </w:r>
      <w:r>
        <w:rPr>
          <w:spacing w:val="1"/>
        </w:rPr>
        <w:t xml:space="preserve"> </w:t>
      </w:r>
      <w:r>
        <w:t>ликвидируемого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56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назначении</w:t>
      </w:r>
      <w:r>
        <w:rPr>
          <w:spacing w:val="1"/>
        </w:rPr>
        <w:t xml:space="preserve"> </w:t>
      </w:r>
      <w:r>
        <w:t>ликвидационной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собрания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добровольной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назначении</w:t>
      </w:r>
      <w:r>
        <w:rPr>
          <w:spacing w:val="1"/>
        </w:rPr>
        <w:t xml:space="preserve"> </w:t>
      </w:r>
      <w:r>
        <w:t>ликвидационной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предложению</w:t>
      </w:r>
      <w:r>
        <w:rPr>
          <w:spacing w:val="1"/>
        </w:rPr>
        <w:t xml:space="preserve"> </w:t>
      </w:r>
      <w:r>
        <w:t>исполнительного</w:t>
      </w:r>
      <w:r>
        <w:rPr>
          <w:spacing w:val="1"/>
        </w:rPr>
        <w:t xml:space="preserve"> </w:t>
      </w:r>
      <w:r>
        <w:t>органа или</w:t>
      </w:r>
      <w:r>
        <w:rPr>
          <w:spacing w:val="4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общества.</w:t>
      </w:r>
    </w:p>
    <w:p w:rsidR="00155AB5" w:rsidRDefault="00155AB5" w:rsidP="00D13682">
      <w:pPr>
        <w:pStyle w:val="BodyText"/>
        <w:spacing w:line="242" w:lineRule="auto"/>
        <w:ind w:right="113" w:firstLine="302"/>
      </w:pPr>
      <w:r>
        <w:t>Порядок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Гражданским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другими</w:t>
      </w:r>
      <w:r>
        <w:rPr>
          <w:spacing w:val="3"/>
        </w:rPr>
        <w:t xml:space="preserve"> </w:t>
      </w:r>
      <w:r>
        <w:t>федеральными</w:t>
      </w:r>
      <w:r>
        <w:rPr>
          <w:spacing w:val="-1"/>
        </w:rPr>
        <w:t xml:space="preserve"> </w:t>
      </w:r>
      <w:r>
        <w:t>законами.</w:t>
      </w:r>
    </w:p>
    <w:p w:rsidR="00155AB5" w:rsidRDefault="00155AB5" w:rsidP="00D13682">
      <w:pPr>
        <w:tabs>
          <w:tab w:val="left" w:pos="933"/>
        </w:tabs>
        <w:spacing w:line="242" w:lineRule="auto"/>
        <w:ind w:right="118"/>
        <w:jc w:val="both"/>
      </w:pPr>
      <w:r>
        <w:t>13.4  Ликвидация общества влечет за собой его прекращение без перехода прав и обязанностей в</w:t>
      </w:r>
      <w:r w:rsidRPr="00D92919">
        <w:rPr>
          <w:spacing w:val="1"/>
        </w:rPr>
        <w:t xml:space="preserve"> </w:t>
      </w:r>
      <w:r>
        <w:t>порядке</w:t>
      </w:r>
      <w:r w:rsidRPr="00D92919">
        <w:rPr>
          <w:spacing w:val="-1"/>
        </w:rPr>
        <w:t xml:space="preserve"> </w:t>
      </w:r>
      <w:r>
        <w:t>универсального</w:t>
      </w:r>
      <w:r w:rsidRPr="00D92919">
        <w:rPr>
          <w:spacing w:val="-3"/>
        </w:rPr>
        <w:t xml:space="preserve"> </w:t>
      </w:r>
      <w:r>
        <w:t>правопреемства</w:t>
      </w:r>
      <w:r w:rsidRPr="00D92919">
        <w:rPr>
          <w:spacing w:val="4"/>
        </w:rPr>
        <w:t xml:space="preserve"> </w:t>
      </w:r>
      <w:r>
        <w:t>его</w:t>
      </w:r>
      <w:r w:rsidRPr="00D92919">
        <w:rPr>
          <w:spacing w:val="-3"/>
        </w:rPr>
        <w:t xml:space="preserve"> </w:t>
      </w:r>
      <w:r>
        <w:t>прав</w:t>
      </w:r>
      <w:r w:rsidRPr="00D92919">
        <w:rPr>
          <w:spacing w:val="-2"/>
        </w:rPr>
        <w:t xml:space="preserve"> </w:t>
      </w:r>
      <w:r>
        <w:t>и</w:t>
      </w:r>
      <w:r w:rsidRPr="00D92919">
        <w:rPr>
          <w:spacing w:val="-2"/>
        </w:rPr>
        <w:t xml:space="preserve"> </w:t>
      </w:r>
      <w:r>
        <w:t>обязанностей</w:t>
      </w:r>
      <w:r w:rsidRPr="00D92919">
        <w:rPr>
          <w:spacing w:val="4"/>
        </w:rPr>
        <w:t xml:space="preserve"> </w:t>
      </w:r>
      <w:r>
        <w:t>к</w:t>
      </w:r>
      <w:r w:rsidRPr="00D92919">
        <w:rPr>
          <w:spacing w:val="-1"/>
        </w:rPr>
        <w:t xml:space="preserve"> </w:t>
      </w:r>
      <w:r>
        <w:t>другим</w:t>
      </w:r>
      <w:r w:rsidRPr="00D92919">
        <w:rPr>
          <w:spacing w:val="1"/>
        </w:rPr>
        <w:t xml:space="preserve"> </w:t>
      </w:r>
      <w:r>
        <w:t>лицам.</w:t>
      </w:r>
    </w:p>
    <w:p w:rsidR="00155AB5" w:rsidRDefault="00155AB5" w:rsidP="00D13682">
      <w:pPr>
        <w:tabs>
          <w:tab w:val="left" w:pos="1019"/>
        </w:tabs>
        <w:spacing w:line="242" w:lineRule="auto"/>
        <w:ind w:right="115"/>
        <w:jc w:val="both"/>
      </w:pPr>
      <w:r>
        <w:t>13.5 С</w:t>
      </w:r>
      <w:r w:rsidRPr="007D5CEC">
        <w:rPr>
          <w:spacing w:val="1"/>
        </w:rPr>
        <w:t xml:space="preserve"> </w:t>
      </w:r>
      <w:r>
        <w:t>момента</w:t>
      </w:r>
      <w:r w:rsidRPr="007D5CEC">
        <w:rPr>
          <w:spacing w:val="1"/>
        </w:rPr>
        <w:t xml:space="preserve"> </w:t>
      </w:r>
      <w:r>
        <w:t>назначения</w:t>
      </w:r>
      <w:r w:rsidRPr="007D5CEC">
        <w:rPr>
          <w:spacing w:val="1"/>
        </w:rPr>
        <w:t xml:space="preserve"> </w:t>
      </w:r>
      <w:r>
        <w:t>ликвидационной</w:t>
      </w:r>
      <w:r w:rsidRPr="007D5CEC">
        <w:rPr>
          <w:spacing w:val="1"/>
        </w:rPr>
        <w:t xml:space="preserve"> </w:t>
      </w:r>
      <w:r>
        <w:t>комиссии</w:t>
      </w:r>
      <w:r w:rsidRPr="007D5CEC">
        <w:rPr>
          <w:spacing w:val="1"/>
        </w:rPr>
        <w:t xml:space="preserve"> </w:t>
      </w:r>
      <w:r>
        <w:t>к</w:t>
      </w:r>
      <w:r w:rsidRPr="007D5CEC">
        <w:rPr>
          <w:spacing w:val="1"/>
        </w:rPr>
        <w:t xml:space="preserve"> </w:t>
      </w:r>
      <w:r>
        <w:t>ней</w:t>
      </w:r>
      <w:r w:rsidRPr="007D5CEC">
        <w:rPr>
          <w:spacing w:val="1"/>
        </w:rPr>
        <w:t xml:space="preserve"> </w:t>
      </w:r>
      <w:r>
        <w:t>переходят</w:t>
      </w:r>
      <w:r w:rsidRPr="007D5CEC">
        <w:rPr>
          <w:spacing w:val="1"/>
        </w:rPr>
        <w:t xml:space="preserve"> </w:t>
      </w:r>
      <w:r>
        <w:t>все</w:t>
      </w:r>
      <w:r w:rsidRPr="007D5CEC">
        <w:rPr>
          <w:spacing w:val="1"/>
        </w:rPr>
        <w:t xml:space="preserve"> </w:t>
      </w:r>
      <w:r>
        <w:t>полномочия</w:t>
      </w:r>
      <w:r w:rsidRPr="007D5CEC">
        <w:rPr>
          <w:spacing w:val="1"/>
        </w:rPr>
        <w:t xml:space="preserve"> </w:t>
      </w:r>
      <w:r>
        <w:t>по</w:t>
      </w:r>
      <w:r w:rsidRPr="007D5CEC">
        <w:rPr>
          <w:spacing w:val="1"/>
        </w:rPr>
        <w:t xml:space="preserve"> </w:t>
      </w:r>
      <w:r>
        <w:t>управлению</w:t>
      </w:r>
      <w:r w:rsidRPr="007D5CEC">
        <w:rPr>
          <w:spacing w:val="-1"/>
        </w:rPr>
        <w:t xml:space="preserve"> </w:t>
      </w:r>
      <w:r>
        <w:t>делами</w:t>
      </w:r>
      <w:r w:rsidRPr="007D5CEC">
        <w:rPr>
          <w:spacing w:val="3"/>
        </w:rPr>
        <w:t xml:space="preserve"> </w:t>
      </w:r>
      <w:r>
        <w:t>общества,</w:t>
      </w:r>
      <w:r w:rsidRPr="007D5CEC">
        <w:rPr>
          <w:spacing w:val="3"/>
        </w:rPr>
        <w:t xml:space="preserve"> </w:t>
      </w:r>
      <w:r>
        <w:t>в</w:t>
      </w:r>
      <w:r w:rsidRPr="007D5CEC">
        <w:rPr>
          <w:spacing w:val="-2"/>
        </w:rPr>
        <w:t xml:space="preserve"> </w:t>
      </w:r>
      <w:r>
        <w:t>том</w:t>
      </w:r>
      <w:r w:rsidRPr="007D5CEC">
        <w:rPr>
          <w:spacing w:val="2"/>
        </w:rPr>
        <w:t xml:space="preserve"> </w:t>
      </w:r>
      <w:r>
        <w:t>числе</w:t>
      </w:r>
      <w:r w:rsidRPr="007D5CEC">
        <w:rPr>
          <w:spacing w:val="-6"/>
        </w:rPr>
        <w:t xml:space="preserve"> </w:t>
      </w:r>
      <w:r>
        <w:t>по</w:t>
      </w:r>
      <w:r w:rsidRPr="007D5CEC">
        <w:rPr>
          <w:spacing w:val="-4"/>
        </w:rPr>
        <w:t xml:space="preserve"> </w:t>
      </w:r>
      <w:r>
        <w:t>представлению общества</w:t>
      </w:r>
      <w:r w:rsidRPr="007D5CEC">
        <w:rPr>
          <w:spacing w:val="4"/>
        </w:rPr>
        <w:t xml:space="preserve"> </w:t>
      </w:r>
      <w:r>
        <w:t>в</w:t>
      </w:r>
      <w:r w:rsidRPr="007D5CEC">
        <w:rPr>
          <w:spacing w:val="2"/>
        </w:rPr>
        <w:t xml:space="preserve"> </w:t>
      </w:r>
      <w:r>
        <w:t>суде.</w:t>
      </w:r>
    </w:p>
    <w:p w:rsidR="00155AB5" w:rsidRDefault="00155AB5" w:rsidP="00D13682">
      <w:pPr>
        <w:tabs>
          <w:tab w:val="left" w:pos="927"/>
        </w:tabs>
        <w:spacing w:before="81"/>
        <w:ind w:right="117"/>
        <w:jc w:val="both"/>
      </w:pPr>
      <w:r>
        <w:t>13.6 Оставшееся после завершения расчетов с кредиторами имущество ликвидируемого общества</w:t>
      </w:r>
      <w:r w:rsidRPr="007D5CEC">
        <w:rPr>
          <w:spacing w:val="1"/>
        </w:rPr>
        <w:t xml:space="preserve"> </w:t>
      </w:r>
      <w:r>
        <w:t>распределяется ликвидационной комиссией между участниками общества в порядке и очередности,</w:t>
      </w:r>
      <w:r w:rsidRPr="007D5CEC">
        <w:rPr>
          <w:spacing w:val="1"/>
        </w:rPr>
        <w:t xml:space="preserve"> </w:t>
      </w:r>
      <w:r>
        <w:t>предусмотренной</w:t>
      </w:r>
      <w:r w:rsidRPr="007D5CEC">
        <w:rPr>
          <w:spacing w:val="3"/>
        </w:rPr>
        <w:t xml:space="preserve"> </w:t>
      </w:r>
      <w:r>
        <w:t>Федеральным</w:t>
      </w:r>
      <w:r w:rsidRPr="007D5CEC">
        <w:rPr>
          <w:spacing w:val="-3"/>
        </w:rPr>
        <w:t xml:space="preserve"> </w:t>
      </w:r>
      <w:r>
        <w:t>законом.</w:t>
      </w:r>
    </w:p>
    <w:p w:rsidR="00155AB5" w:rsidRDefault="00155AB5" w:rsidP="00D13682">
      <w:pPr>
        <w:tabs>
          <w:tab w:val="left" w:pos="985"/>
        </w:tabs>
        <w:ind w:left="142" w:right="118"/>
        <w:jc w:val="both"/>
      </w:pPr>
      <w:r>
        <w:t xml:space="preserve">   13.7 При реорганизации или ликвидации общества все документы (управленческие, финансово-</w:t>
      </w:r>
      <w:r w:rsidRPr="007D5CEC">
        <w:rPr>
          <w:spacing w:val="1"/>
        </w:rPr>
        <w:t xml:space="preserve"> </w:t>
      </w:r>
      <w:r>
        <w:t>хозяйственные, по личному составу и др.) передаются в соответствии с установленными правилами</w:t>
      </w:r>
      <w:r w:rsidRPr="007D5CEC">
        <w:rPr>
          <w:spacing w:val="1"/>
        </w:rPr>
        <w:t xml:space="preserve"> </w:t>
      </w:r>
      <w:r>
        <w:t>предприятию-правопреемнику.</w:t>
      </w:r>
    </w:p>
    <w:p w:rsidR="00155AB5" w:rsidRDefault="00155AB5" w:rsidP="00D13682">
      <w:pPr>
        <w:tabs>
          <w:tab w:val="left" w:pos="937"/>
        </w:tabs>
        <w:ind w:left="284" w:right="117"/>
        <w:jc w:val="both"/>
      </w:pPr>
      <w:r>
        <w:t>13.8 Ликвидация общества считается завершенной с момента внесения органом государственной</w:t>
      </w:r>
      <w:r w:rsidRPr="007D5CEC">
        <w:rPr>
          <w:spacing w:val="1"/>
        </w:rPr>
        <w:t xml:space="preserve"> </w:t>
      </w:r>
      <w:r>
        <w:t>регистрации</w:t>
      </w:r>
      <w:r w:rsidRPr="007D5CEC">
        <w:rPr>
          <w:spacing w:val="-3"/>
        </w:rPr>
        <w:t xml:space="preserve"> </w:t>
      </w:r>
      <w:r>
        <w:t>соответствующей</w:t>
      </w:r>
      <w:r w:rsidRPr="007D5CEC">
        <w:rPr>
          <w:spacing w:val="3"/>
        </w:rPr>
        <w:t xml:space="preserve"> </w:t>
      </w:r>
      <w:r>
        <w:t>записи</w:t>
      </w:r>
      <w:r w:rsidRPr="007D5CEC">
        <w:rPr>
          <w:spacing w:val="-1"/>
        </w:rPr>
        <w:t xml:space="preserve"> </w:t>
      </w:r>
      <w:r>
        <w:t>в</w:t>
      </w:r>
      <w:r w:rsidRPr="007D5CEC">
        <w:rPr>
          <w:spacing w:val="-2"/>
        </w:rPr>
        <w:t xml:space="preserve"> </w:t>
      </w:r>
      <w:r>
        <w:t>единый</w:t>
      </w:r>
      <w:r w:rsidRPr="007D5CEC">
        <w:rPr>
          <w:spacing w:val="-2"/>
        </w:rPr>
        <w:t xml:space="preserve"> </w:t>
      </w:r>
      <w:r>
        <w:t>государственный</w:t>
      </w:r>
      <w:r w:rsidRPr="007D5CEC">
        <w:rPr>
          <w:spacing w:val="3"/>
        </w:rPr>
        <w:t xml:space="preserve"> </w:t>
      </w:r>
      <w:r>
        <w:t>реестр юридических</w:t>
      </w:r>
      <w:r w:rsidRPr="007D5CEC">
        <w:rPr>
          <w:spacing w:val="1"/>
        </w:rPr>
        <w:t xml:space="preserve"> </w:t>
      </w:r>
      <w:r>
        <w:t>лиц.</w:t>
      </w:r>
    </w:p>
    <w:p w:rsidR="00155AB5" w:rsidRDefault="00155AB5" w:rsidP="00D13682">
      <w:pPr>
        <w:pStyle w:val="BodyText"/>
        <w:ind w:left="0"/>
        <w:rPr>
          <w:sz w:val="24"/>
        </w:rPr>
      </w:pPr>
    </w:p>
    <w:p w:rsidR="00155AB5" w:rsidRDefault="00155AB5" w:rsidP="00D13682">
      <w:pPr>
        <w:pStyle w:val="BodyText"/>
        <w:ind w:left="0"/>
        <w:rPr>
          <w:sz w:val="24"/>
        </w:rPr>
      </w:pPr>
    </w:p>
    <w:p w:rsidR="00155AB5" w:rsidRDefault="00155AB5">
      <w:pPr>
        <w:pStyle w:val="BodyText"/>
        <w:ind w:left="0"/>
        <w:jc w:val="left"/>
        <w:rPr>
          <w:sz w:val="24"/>
        </w:rPr>
      </w:pPr>
    </w:p>
    <w:p w:rsidR="00155AB5" w:rsidRDefault="00155AB5">
      <w:pPr>
        <w:pStyle w:val="BodyText"/>
        <w:spacing w:before="1"/>
        <w:ind w:left="0"/>
        <w:jc w:val="left"/>
        <w:rPr>
          <w:sz w:val="35"/>
        </w:rPr>
      </w:pPr>
    </w:p>
    <w:sectPr w:rsidR="00155AB5" w:rsidSect="008B6B97">
      <w:headerReference w:type="default" r:id="rId9"/>
      <w:footerReference w:type="default" r:id="rId10"/>
      <w:pgSz w:w="11900" w:h="16840"/>
      <w:pgMar w:top="1340" w:right="920" w:bottom="1000" w:left="940" w:header="722" w:footer="81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AB5" w:rsidRDefault="00155AB5">
      <w:r>
        <w:separator/>
      </w:r>
    </w:p>
  </w:endnote>
  <w:endnote w:type="continuationSeparator" w:id="0">
    <w:p w:rsidR="00155AB5" w:rsidRDefault="00155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AB5" w:rsidRDefault="00155AB5">
    <w:pPr>
      <w:pStyle w:val="BodyText"/>
      <w:spacing w:line="14" w:lineRule="auto"/>
      <w:ind w:left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5.3pt;margin-top:790.4pt;width:10.6pt;height:12.1pt;z-index:-251654144;mso-position-horizontal-relative:page;mso-position-vertical-relative:page" filled="f" stroked="f">
          <v:textbox inset="0,0,0,0">
            <w:txbxContent>
              <w:p w:rsidR="00155AB5" w:rsidRDefault="00155AB5">
                <w:pPr>
                  <w:spacing w:before="14"/>
                  <w:ind w:left="60"/>
                  <w:rPr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AB5" w:rsidRDefault="00155AB5">
    <w:pPr>
      <w:pStyle w:val="BodyText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AB5" w:rsidRDefault="00155AB5">
      <w:r>
        <w:separator/>
      </w:r>
    </w:p>
  </w:footnote>
  <w:footnote w:type="continuationSeparator" w:id="0">
    <w:p w:rsidR="00155AB5" w:rsidRDefault="00155A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AB5" w:rsidRDefault="00155AB5">
    <w:pPr>
      <w:pStyle w:val="BodyText"/>
      <w:spacing w:line="14" w:lineRule="auto"/>
      <w:ind w:left="0"/>
      <w:jc w:val="left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3pt;margin-top:35.1pt;width:10.6pt;height:12.1pt;z-index:-251656192;mso-position-horizontal-relative:page;mso-position-vertical-relative:page" filled="f" stroked="f">
          <v:textbox inset="0,0,0,0">
            <w:txbxContent>
              <w:p w:rsidR="00155AB5" w:rsidRDefault="00155AB5">
                <w:pPr>
                  <w:spacing w:before="14"/>
                  <w:ind w:left="60"/>
                  <w:rPr>
                    <w:sz w:val="18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AB5" w:rsidRDefault="00155AB5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155AB5" w:rsidRDefault="00155AB5">
    <w:pPr>
      <w:pStyle w:val="BodyText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746B"/>
    <w:multiLevelType w:val="multilevel"/>
    <w:tmpl w:val="E05478C8"/>
    <w:lvl w:ilvl="0">
      <w:start w:val="1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-7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-47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-5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-9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-94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-134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-1744" w:hanging="1440"/>
      </w:pPr>
      <w:rPr>
        <w:rFonts w:cs="Times New Roman" w:hint="default"/>
      </w:rPr>
    </w:lvl>
  </w:abstractNum>
  <w:abstractNum w:abstractNumId="1">
    <w:nsid w:val="13740A12"/>
    <w:multiLevelType w:val="multilevel"/>
    <w:tmpl w:val="10448348"/>
    <w:lvl w:ilvl="0">
      <w:start w:val="1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04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">
    <w:nsid w:val="13A02177"/>
    <w:multiLevelType w:val="multilevel"/>
    <w:tmpl w:val="D8025C22"/>
    <w:lvl w:ilvl="0">
      <w:start w:val="11"/>
      <w:numFmt w:val="decimal"/>
      <w:lvlText w:val="%1"/>
      <w:lvlJc w:val="left"/>
      <w:pPr>
        <w:ind w:left="101" w:hanging="49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49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88" w:hanging="499"/>
      </w:pPr>
      <w:rPr>
        <w:rFonts w:hint="default"/>
      </w:rPr>
    </w:lvl>
    <w:lvl w:ilvl="3">
      <w:numFmt w:val="bullet"/>
      <w:lvlText w:val="•"/>
      <w:lvlJc w:val="left"/>
      <w:pPr>
        <w:ind w:left="3082" w:hanging="499"/>
      </w:pPr>
      <w:rPr>
        <w:rFonts w:hint="default"/>
      </w:rPr>
    </w:lvl>
    <w:lvl w:ilvl="4">
      <w:numFmt w:val="bullet"/>
      <w:lvlText w:val="•"/>
      <w:lvlJc w:val="left"/>
      <w:pPr>
        <w:ind w:left="4076" w:hanging="499"/>
      </w:pPr>
      <w:rPr>
        <w:rFonts w:hint="default"/>
      </w:rPr>
    </w:lvl>
    <w:lvl w:ilvl="5">
      <w:numFmt w:val="bullet"/>
      <w:lvlText w:val="•"/>
      <w:lvlJc w:val="left"/>
      <w:pPr>
        <w:ind w:left="5070" w:hanging="499"/>
      </w:pPr>
      <w:rPr>
        <w:rFonts w:hint="default"/>
      </w:rPr>
    </w:lvl>
    <w:lvl w:ilvl="6">
      <w:numFmt w:val="bullet"/>
      <w:lvlText w:val="•"/>
      <w:lvlJc w:val="left"/>
      <w:pPr>
        <w:ind w:left="6064" w:hanging="499"/>
      </w:pPr>
      <w:rPr>
        <w:rFonts w:hint="default"/>
      </w:rPr>
    </w:lvl>
    <w:lvl w:ilvl="7">
      <w:numFmt w:val="bullet"/>
      <w:lvlText w:val="•"/>
      <w:lvlJc w:val="left"/>
      <w:pPr>
        <w:ind w:left="7058" w:hanging="499"/>
      </w:pPr>
      <w:rPr>
        <w:rFonts w:hint="default"/>
      </w:rPr>
    </w:lvl>
    <w:lvl w:ilvl="8">
      <w:numFmt w:val="bullet"/>
      <w:lvlText w:val="•"/>
      <w:lvlJc w:val="left"/>
      <w:pPr>
        <w:ind w:left="8052" w:hanging="499"/>
      </w:pPr>
      <w:rPr>
        <w:rFonts w:hint="default"/>
      </w:rPr>
    </w:lvl>
  </w:abstractNum>
  <w:abstractNum w:abstractNumId="3">
    <w:nsid w:val="171B1FB2"/>
    <w:multiLevelType w:val="multilevel"/>
    <w:tmpl w:val="1E087388"/>
    <w:lvl w:ilvl="0">
      <w:start w:val="7"/>
      <w:numFmt w:val="decimal"/>
      <w:lvlText w:val="%1"/>
      <w:lvlJc w:val="left"/>
      <w:pPr>
        <w:ind w:left="101" w:hanging="46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461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88" w:hanging="461"/>
      </w:pPr>
      <w:rPr>
        <w:rFonts w:hint="default"/>
      </w:rPr>
    </w:lvl>
    <w:lvl w:ilvl="3">
      <w:numFmt w:val="bullet"/>
      <w:lvlText w:val="•"/>
      <w:lvlJc w:val="left"/>
      <w:pPr>
        <w:ind w:left="3082" w:hanging="461"/>
      </w:pPr>
      <w:rPr>
        <w:rFonts w:hint="default"/>
      </w:rPr>
    </w:lvl>
    <w:lvl w:ilvl="4">
      <w:numFmt w:val="bullet"/>
      <w:lvlText w:val="•"/>
      <w:lvlJc w:val="left"/>
      <w:pPr>
        <w:ind w:left="4076" w:hanging="461"/>
      </w:pPr>
      <w:rPr>
        <w:rFonts w:hint="default"/>
      </w:rPr>
    </w:lvl>
    <w:lvl w:ilvl="5">
      <w:numFmt w:val="bullet"/>
      <w:lvlText w:val="•"/>
      <w:lvlJc w:val="left"/>
      <w:pPr>
        <w:ind w:left="5070" w:hanging="461"/>
      </w:pPr>
      <w:rPr>
        <w:rFonts w:hint="default"/>
      </w:rPr>
    </w:lvl>
    <w:lvl w:ilvl="6">
      <w:numFmt w:val="bullet"/>
      <w:lvlText w:val="•"/>
      <w:lvlJc w:val="left"/>
      <w:pPr>
        <w:ind w:left="6064" w:hanging="461"/>
      </w:pPr>
      <w:rPr>
        <w:rFonts w:hint="default"/>
      </w:rPr>
    </w:lvl>
    <w:lvl w:ilvl="7">
      <w:numFmt w:val="bullet"/>
      <w:lvlText w:val="•"/>
      <w:lvlJc w:val="left"/>
      <w:pPr>
        <w:ind w:left="7058" w:hanging="461"/>
      </w:pPr>
      <w:rPr>
        <w:rFonts w:hint="default"/>
      </w:rPr>
    </w:lvl>
    <w:lvl w:ilvl="8">
      <w:numFmt w:val="bullet"/>
      <w:lvlText w:val="•"/>
      <w:lvlJc w:val="left"/>
      <w:pPr>
        <w:ind w:left="8052" w:hanging="461"/>
      </w:pPr>
      <w:rPr>
        <w:rFonts w:hint="default"/>
      </w:rPr>
    </w:lvl>
  </w:abstractNum>
  <w:abstractNum w:abstractNumId="4">
    <w:nsid w:val="1E986B54"/>
    <w:multiLevelType w:val="multilevel"/>
    <w:tmpl w:val="986ABC8C"/>
    <w:lvl w:ilvl="0">
      <w:start w:val="2"/>
      <w:numFmt w:val="decimal"/>
      <w:lvlText w:val="%1"/>
      <w:lvlJc w:val="left"/>
      <w:pPr>
        <w:ind w:left="437" w:hanging="43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437"/>
      </w:pPr>
      <w:rPr>
        <w:rFonts w:cs="Times New Roman" w:hint="default"/>
        <w:w w:val="100"/>
      </w:rPr>
    </w:lvl>
    <w:lvl w:ilvl="2">
      <w:numFmt w:val="bullet"/>
      <w:lvlText w:val="•"/>
      <w:lvlJc w:val="left"/>
      <w:pPr>
        <w:ind w:left="2088" w:hanging="437"/>
      </w:pPr>
      <w:rPr>
        <w:rFonts w:hint="default"/>
      </w:rPr>
    </w:lvl>
    <w:lvl w:ilvl="3">
      <w:numFmt w:val="bullet"/>
      <w:lvlText w:val="•"/>
      <w:lvlJc w:val="left"/>
      <w:pPr>
        <w:ind w:left="3082" w:hanging="437"/>
      </w:pPr>
      <w:rPr>
        <w:rFonts w:hint="default"/>
      </w:rPr>
    </w:lvl>
    <w:lvl w:ilvl="4">
      <w:numFmt w:val="bullet"/>
      <w:lvlText w:val="•"/>
      <w:lvlJc w:val="left"/>
      <w:pPr>
        <w:ind w:left="4076" w:hanging="437"/>
      </w:pPr>
      <w:rPr>
        <w:rFonts w:hint="default"/>
      </w:rPr>
    </w:lvl>
    <w:lvl w:ilvl="5">
      <w:numFmt w:val="bullet"/>
      <w:lvlText w:val="•"/>
      <w:lvlJc w:val="left"/>
      <w:pPr>
        <w:ind w:left="5070" w:hanging="437"/>
      </w:pPr>
      <w:rPr>
        <w:rFonts w:hint="default"/>
      </w:rPr>
    </w:lvl>
    <w:lvl w:ilvl="6">
      <w:numFmt w:val="bullet"/>
      <w:lvlText w:val="•"/>
      <w:lvlJc w:val="left"/>
      <w:pPr>
        <w:ind w:left="6064" w:hanging="437"/>
      </w:pPr>
      <w:rPr>
        <w:rFonts w:hint="default"/>
      </w:rPr>
    </w:lvl>
    <w:lvl w:ilvl="7">
      <w:numFmt w:val="bullet"/>
      <w:lvlText w:val="•"/>
      <w:lvlJc w:val="left"/>
      <w:pPr>
        <w:ind w:left="7058" w:hanging="437"/>
      </w:pPr>
      <w:rPr>
        <w:rFonts w:hint="default"/>
      </w:rPr>
    </w:lvl>
    <w:lvl w:ilvl="8">
      <w:numFmt w:val="bullet"/>
      <w:lvlText w:val="•"/>
      <w:lvlJc w:val="left"/>
      <w:pPr>
        <w:ind w:left="8052" w:hanging="437"/>
      </w:pPr>
      <w:rPr>
        <w:rFonts w:hint="default"/>
      </w:rPr>
    </w:lvl>
  </w:abstractNum>
  <w:abstractNum w:abstractNumId="5">
    <w:nsid w:val="29986450"/>
    <w:multiLevelType w:val="multilevel"/>
    <w:tmpl w:val="E5163CBC"/>
    <w:lvl w:ilvl="0">
      <w:start w:val="10"/>
      <w:numFmt w:val="decimal"/>
      <w:lvlText w:val="%1"/>
      <w:lvlJc w:val="left"/>
      <w:pPr>
        <w:ind w:left="883" w:hanging="49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83" w:hanging="49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712" w:hanging="499"/>
      </w:pPr>
      <w:rPr>
        <w:rFonts w:hint="default"/>
      </w:rPr>
    </w:lvl>
    <w:lvl w:ilvl="3">
      <w:numFmt w:val="bullet"/>
      <w:lvlText w:val="•"/>
      <w:lvlJc w:val="left"/>
      <w:pPr>
        <w:ind w:left="3628" w:hanging="499"/>
      </w:pPr>
      <w:rPr>
        <w:rFonts w:hint="default"/>
      </w:rPr>
    </w:lvl>
    <w:lvl w:ilvl="4">
      <w:numFmt w:val="bullet"/>
      <w:lvlText w:val="•"/>
      <w:lvlJc w:val="left"/>
      <w:pPr>
        <w:ind w:left="4544" w:hanging="499"/>
      </w:pPr>
      <w:rPr>
        <w:rFonts w:hint="default"/>
      </w:rPr>
    </w:lvl>
    <w:lvl w:ilvl="5">
      <w:numFmt w:val="bullet"/>
      <w:lvlText w:val="•"/>
      <w:lvlJc w:val="left"/>
      <w:pPr>
        <w:ind w:left="5460" w:hanging="499"/>
      </w:pPr>
      <w:rPr>
        <w:rFonts w:hint="default"/>
      </w:rPr>
    </w:lvl>
    <w:lvl w:ilvl="6">
      <w:numFmt w:val="bullet"/>
      <w:lvlText w:val="•"/>
      <w:lvlJc w:val="left"/>
      <w:pPr>
        <w:ind w:left="6376" w:hanging="499"/>
      </w:pPr>
      <w:rPr>
        <w:rFonts w:hint="default"/>
      </w:rPr>
    </w:lvl>
    <w:lvl w:ilvl="7">
      <w:numFmt w:val="bullet"/>
      <w:lvlText w:val="•"/>
      <w:lvlJc w:val="left"/>
      <w:pPr>
        <w:ind w:left="7292" w:hanging="499"/>
      </w:pPr>
      <w:rPr>
        <w:rFonts w:hint="default"/>
      </w:rPr>
    </w:lvl>
    <w:lvl w:ilvl="8">
      <w:numFmt w:val="bullet"/>
      <w:lvlText w:val="•"/>
      <w:lvlJc w:val="left"/>
      <w:pPr>
        <w:ind w:left="8208" w:hanging="499"/>
      </w:pPr>
      <w:rPr>
        <w:rFonts w:hint="default"/>
      </w:rPr>
    </w:lvl>
  </w:abstractNum>
  <w:abstractNum w:abstractNumId="6">
    <w:nsid w:val="3D09371A"/>
    <w:multiLevelType w:val="multilevel"/>
    <w:tmpl w:val="4EFC67C2"/>
    <w:lvl w:ilvl="0">
      <w:start w:val="13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>
    <w:nsid w:val="3ED40F32"/>
    <w:multiLevelType w:val="hybridMultilevel"/>
    <w:tmpl w:val="3E803B94"/>
    <w:lvl w:ilvl="0" w:tplc="173A4C6C">
      <w:start w:val="1"/>
      <w:numFmt w:val="decimal"/>
      <w:lvlText w:val="%1)"/>
      <w:lvlJc w:val="left"/>
      <w:pPr>
        <w:ind w:left="101" w:hanging="317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B641750">
      <w:numFmt w:val="bullet"/>
      <w:lvlText w:val="•"/>
      <w:lvlJc w:val="left"/>
      <w:pPr>
        <w:ind w:left="1094" w:hanging="317"/>
      </w:pPr>
      <w:rPr>
        <w:rFonts w:hint="default"/>
      </w:rPr>
    </w:lvl>
    <w:lvl w:ilvl="2" w:tplc="AB8A7078">
      <w:numFmt w:val="bullet"/>
      <w:lvlText w:val="•"/>
      <w:lvlJc w:val="left"/>
      <w:pPr>
        <w:ind w:left="2088" w:hanging="317"/>
      </w:pPr>
      <w:rPr>
        <w:rFonts w:hint="default"/>
      </w:rPr>
    </w:lvl>
    <w:lvl w:ilvl="3" w:tplc="0AFCA0D2">
      <w:numFmt w:val="bullet"/>
      <w:lvlText w:val="•"/>
      <w:lvlJc w:val="left"/>
      <w:pPr>
        <w:ind w:left="3082" w:hanging="317"/>
      </w:pPr>
      <w:rPr>
        <w:rFonts w:hint="default"/>
      </w:rPr>
    </w:lvl>
    <w:lvl w:ilvl="4" w:tplc="40682D92">
      <w:numFmt w:val="bullet"/>
      <w:lvlText w:val="•"/>
      <w:lvlJc w:val="left"/>
      <w:pPr>
        <w:ind w:left="4076" w:hanging="317"/>
      </w:pPr>
      <w:rPr>
        <w:rFonts w:hint="default"/>
      </w:rPr>
    </w:lvl>
    <w:lvl w:ilvl="5" w:tplc="877C3D66">
      <w:numFmt w:val="bullet"/>
      <w:lvlText w:val="•"/>
      <w:lvlJc w:val="left"/>
      <w:pPr>
        <w:ind w:left="5070" w:hanging="317"/>
      </w:pPr>
      <w:rPr>
        <w:rFonts w:hint="default"/>
      </w:rPr>
    </w:lvl>
    <w:lvl w:ilvl="6" w:tplc="C628A3CE">
      <w:numFmt w:val="bullet"/>
      <w:lvlText w:val="•"/>
      <w:lvlJc w:val="left"/>
      <w:pPr>
        <w:ind w:left="6064" w:hanging="317"/>
      </w:pPr>
      <w:rPr>
        <w:rFonts w:hint="default"/>
      </w:rPr>
    </w:lvl>
    <w:lvl w:ilvl="7" w:tplc="996A21B6">
      <w:numFmt w:val="bullet"/>
      <w:lvlText w:val="•"/>
      <w:lvlJc w:val="left"/>
      <w:pPr>
        <w:ind w:left="7058" w:hanging="317"/>
      </w:pPr>
      <w:rPr>
        <w:rFonts w:hint="default"/>
      </w:rPr>
    </w:lvl>
    <w:lvl w:ilvl="8" w:tplc="8710097E">
      <w:numFmt w:val="bullet"/>
      <w:lvlText w:val="•"/>
      <w:lvlJc w:val="left"/>
      <w:pPr>
        <w:ind w:left="8052" w:hanging="317"/>
      </w:pPr>
      <w:rPr>
        <w:rFonts w:hint="default"/>
      </w:rPr>
    </w:lvl>
  </w:abstractNum>
  <w:abstractNum w:abstractNumId="8">
    <w:nsid w:val="43C92F81"/>
    <w:multiLevelType w:val="hybridMultilevel"/>
    <w:tmpl w:val="56B27266"/>
    <w:lvl w:ilvl="0" w:tplc="3F60C88C">
      <w:start w:val="1"/>
      <w:numFmt w:val="decimal"/>
      <w:lvlText w:val="%1)"/>
      <w:lvlJc w:val="left"/>
      <w:pPr>
        <w:ind w:left="666" w:hanging="24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9EAFA9A">
      <w:numFmt w:val="bullet"/>
      <w:lvlText w:val="•"/>
      <w:lvlJc w:val="left"/>
      <w:pPr>
        <w:ind w:left="1610" w:hanging="240"/>
      </w:pPr>
      <w:rPr>
        <w:rFonts w:hint="default"/>
      </w:rPr>
    </w:lvl>
    <w:lvl w:ilvl="2" w:tplc="A8B24D62">
      <w:numFmt w:val="bullet"/>
      <w:lvlText w:val="•"/>
      <w:lvlJc w:val="left"/>
      <w:pPr>
        <w:ind w:left="2554" w:hanging="240"/>
      </w:pPr>
      <w:rPr>
        <w:rFonts w:hint="default"/>
      </w:rPr>
    </w:lvl>
    <w:lvl w:ilvl="3" w:tplc="128AA488">
      <w:numFmt w:val="bullet"/>
      <w:lvlText w:val="•"/>
      <w:lvlJc w:val="left"/>
      <w:pPr>
        <w:ind w:left="3498" w:hanging="240"/>
      </w:pPr>
      <w:rPr>
        <w:rFonts w:hint="default"/>
      </w:rPr>
    </w:lvl>
    <w:lvl w:ilvl="4" w:tplc="A1723ED4">
      <w:numFmt w:val="bullet"/>
      <w:lvlText w:val="•"/>
      <w:lvlJc w:val="left"/>
      <w:pPr>
        <w:ind w:left="4442" w:hanging="240"/>
      </w:pPr>
      <w:rPr>
        <w:rFonts w:hint="default"/>
      </w:rPr>
    </w:lvl>
    <w:lvl w:ilvl="5" w:tplc="DD406838">
      <w:numFmt w:val="bullet"/>
      <w:lvlText w:val="•"/>
      <w:lvlJc w:val="left"/>
      <w:pPr>
        <w:ind w:left="5386" w:hanging="240"/>
      </w:pPr>
      <w:rPr>
        <w:rFonts w:hint="default"/>
      </w:rPr>
    </w:lvl>
    <w:lvl w:ilvl="6" w:tplc="9AB48C54">
      <w:numFmt w:val="bullet"/>
      <w:lvlText w:val="•"/>
      <w:lvlJc w:val="left"/>
      <w:pPr>
        <w:ind w:left="6330" w:hanging="240"/>
      </w:pPr>
      <w:rPr>
        <w:rFonts w:hint="default"/>
      </w:rPr>
    </w:lvl>
    <w:lvl w:ilvl="7" w:tplc="D4207A92">
      <w:numFmt w:val="bullet"/>
      <w:lvlText w:val="•"/>
      <w:lvlJc w:val="left"/>
      <w:pPr>
        <w:ind w:left="7274" w:hanging="240"/>
      </w:pPr>
      <w:rPr>
        <w:rFonts w:hint="default"/>
      </w:rPr>
    </w:lvl>
    <w:lvl w:ilvl="8" w:tplc="AF7011F0">
      <w:numFmt w:val="bullet"/>
      <w:lvlText w:val="•"/>
      <w:lvlJc w:val="left"/>
      <w:pPr>
        <w:ind w:left="8218" w:hanging="240"/>
      </w:pPr>
      <w:rPr>
        <w:rFonts w:hint="default"/>
      </w:rPr>
    </w:lvl>
  </w:abstractNum>
  <w:abstractNum w:abstractNumId="9">
    <w:nsid w:val="487C1350"/>
    <w:multiLevelType w:val="multilevel"/>
    <w:tmpl w:val="50FE997A"/>
    <w:lvl w:ilvl="0">
      <w:start w:val="3"/>
      <w:numFmt w:val="decimal"/>
      <w:lvlText w:val="%1"/>
      <w:lvlJc w:val="left"/>
      <w:pPr>
        <w:ind w:left="101" w:hanging="403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40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88" w:hanging="403"/>
      </w:pPr>
      <w:rPr>
        <w:rFonts w:hint="default"/>
      </w:rPr>
    </w:lvl>
    <w:lvl w:ilvl="3">
      <w:numFmt w:val="bullet"/>
      <w:lvlText w:val="•"/>
      <w:lvlJc w:val="left"/>
      <w:pPr>
        <w:ind w:left="3082" w:hanging="403"/>
      </w:pPr>
      <w:rPr>
        <w:rFonts w:hint="default"/>
      </w:rPr>
    </w:lvl>
    <w:lvl w:ilvl="4">
      <w:numFmt w:val="bullet"/>
      <w:lvlText w:val="•"/>
      <w:lvlJc w:val="left"/>
      <w:pPr>
        <w:ind w:left="4076" w:hanging="403"/>
      </w:pPr>
      <w:rPr>
        <w:rFonts w:hint="default"/>
      </w:rPr>
    </w:lvl>
    <w:lvl w:ilvl="5">
      <w:numFmt w:val="bullet"/>
      <w:lvlText w:val="•"/>
      <w:lvlJc w:val="left"/>
      <w:pPr>
        <w:ind w:left="5070" w:hanging="403"/>
      </w:pPr>
      <w:rPr>
        <w:rFonts w:hint="default"/>
      </w:rPr>
    </w:lvl>
    <w:lvl w:ilvl="6">
      <w:numFmt w:val="bullet"/>
      <w:lvlText w:val="•"/>
      <w:lvlJc w:val="left"/>
      <w:pPr>
        <w:ind w:left="6064" w:hanging="403"/>
      </w:pPr>
      <w:rPr>
        <w:rFonts w:hint="default"/>
      </w:rPr>
    </w:lvl>
    <w:lvl w:ilvl="7">
      <w:numFmt w:val="bullet"/>
      <w:lvlText w:val="•"/>
      <w:lvlJc w:val="left"/>
      <w:pPr>
        <w:ind w:left="7058" w:hanging="403"/>
      </w:pPr>
      <w:rPr>
        <w:rFonts w:hint="default"/>
      </w:rPr>
    </w:lvl>
    <w:lvl w:ilvl="8">
      <w:numFmt w:val="bullet"/>
      <w:lvlText w:val="•"/>
      <w:lvlJc w:val="left"/>
      <w:pPr>
        <w:ind w:left="8052" w:hanging="403"/>
      </w:pPr>
      <w:rPr>
        <w:rFonts w:hint="default"/>
      </w:rPr>
    </w:lvl>
  </w:abstractNum>
  <w:abstractNum w:abstractNumId="10">
    <w:nsid w:val="52832589"/>
    <w:multiLevelType w:val="multilevel"/>
    <w:tmpl w:val="582AA8BE"/>
    <w:lvl w:ilvl="0">
      <w:start w:val="8"/>
      <w:numFmt w:val="decimal"/>
      <w:lvlText w:val="%1"/>
      <w:lvlJc w:val="left"/>
      <w:pPr>
        <w:ind w:left="749" w:hanging="389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49" w:hanging="38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600" w:hanging="389"/>
      </w:pPr>
      <w:rPr>
        <w:rFonts w:hint="default"/>
      </w:rPr>
    </w:lvl>
    <w:lvl w:ilvl="3">
      <w:numFmt w:val="bullet"/>
      <w:lvlText w:val="•"/>
      <w:lvlJc w:val="left"/>
      <w:pPr>
        <w:ind w:left="3530" w:hanging="389"/>
      </w:pPr>
      <w:rPr>
        <w:rFonts w:hint="default"/>
      </w:rPr>
    </w:lvl>
    <w:lvl w:ilvl="4">
      <w:numFmt w:val="bullet"/>
      <w:lvlText w:val="•"/>
      <w:lvlJc w:val="left"/>
      <w:pPr>
        <w:ind w:left="4460" w:hanging="389"/>
      </w:pPr>
      <w:rPr>
        <w:rFonts w:hint="default"/>
      </w:rPr>
    </w:lvl>
    <w:lvl w:ilvl="5">
      <w:numFmt w:val="bullet"/>
      <w:lvlText w:val="•"/>
      <w:lvlJc w:val="left"/>
      <w:pPr>
        <w:ind w:left="5390" w:hanging="389"/>
      </w:pPr>
      <w:rPr>
        <w:rFonts w:hint="default"/>
      </w:rPr>
    </w:lvl>
    <w:lvl w:ilvl="6">
      <w:numFmt w:val="bullet"/>
      <w:lvlText w:val="•"/>
      <w:lvlJc w:val="left"/>
      <w:pPr>
        <w:ind w:left="6320" w:hanging="389"/>
      </w:pPr>
      <w:rPr>
        <w:rFonts w:hint="default"/>
      </w:rPr>
    </w:lvl>
    <w:lvl w:ilvl="7">
      <w:numFmt w:val="bullet"/>
      <w:lvlText w:val="•"/>
      <w:lvlJc w:val="left"/>
      <w:pPr>
        <w:ind w:left="7250" w:hanging="389"/>
      </w:pPr>
      <w:rPr>
        <w:rFonts w:hint="default"/>
      </w:rPr>
    </w:lvl>
    <w:lvl w:ilvl="8">
      <w:numFmt w:val="bullet"/>
      <w:lvlText w:val="•"/>
      <w:lvlJc w:val="left"/>
      <w:pPr>
        <w:ind w:left="8180" w:hanging="389"/>
      </w:pPr>
      <w:rPr>
        <w:rFonts w:hint="default"/>
      </w:rPr>
    </w:lvl>
  </w:abstractNum>
  <w:abstractNum w:abstractNumId="11">
    <w:nsid w:val="53F06F2A"/>
    <w:multiLevelType w:val="multilevel"/>
    <w:tmpl w:val="F1BE896C"/>
    <w:lvl w:ilvl="0">
      <w:start w:val="1"/>
      <w:numFmt w:val="decimal"/>
      <w:lvlText w:val="%1"/>
      <w:lvlJc w:val="left"/>
      <w:pPr>
        <w:ind w:left="101" w:hanging="533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53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88" w:hanging="533"/>
      </w:pPr>
      <w:rPr>
        <w:rFonts w:hint="default"/>
      </w:rPr>
    </w:lvl>
    <w:lvl w:ilvl="3">
      <w:numFmt w:val="bullet"/>
      <w:lvlText w:val="•"/>
      <w:lvlJc w:val="left"/>
      <w:pPr>
        <w:ind w:left="3082" w:hanging="533"/>
      </w:pPr>
      <w:rPr>
        <w:rFonts w:hint="default"/>
      </w:rPr>
    </w:lvl>
    <w:lvl w:ilvl="4">
      <w:numFmt w:val="bullet"/>
      <w:lvlText w:val="•"/>
      <w:lvlJc w:val="left"/>
      <w:pPr>
        <w:ind w:left="4076" w:hanging="533"/>
      </w:pPr>
      <w:rPr>
        <w:rFonts w:hint="default"/>
      </w:rPr>
    </w:lvl>
    <w:lvl w:ilvl="5">
      <w:numFmt w:val="bullet"/>
      <w:lvlText w:val="•"/>
      <w:lvlJc w:val="left"/>
      <w:pPr>
        <w:ind w:left="5070" w:hanging="533"/>
      </w:pPr>
      <w:rPr>
        <w:rFonts w:hint="default"/>
      </w:rPr>
    </w:lvl>
    <w:lvl w:ilvl="6">
      <w:numFmt w:val="bullet"/>
      <w:lvlText w:val="•"/>
      <w:lvlJc w:val="left"/>
      <w:pPr>
        <w:ind w:left="6064" w:hanging="533"/>
      </w:pPr>
      <w:rPr>
        <w:rFonts w:hint="default"/>
      </w:rPr>
    </w:lvl>
    <w:lvl w:ilvl="7">
      <w:numFmt w:val="bullet"/>
      <w:lvlText w:val="•"/>
      <w:lvlJc w:val="left"/>
      <w:pPr>
        <w:ind w:left="7058" w:hanging="533"/>
      </w:pPr>
      <w:rPr>
        <w:rFonts w:hint="default"/>
      </w:rPr>
    </w:lvl>
    <w:lvl w:ilvl="8">
      <w:numFmt w:val="bullet"/>
      <w:lvlText w:val="•"/>
      <w:lvlJc w:val="left"/>
      <w:pPr>
        <w:ind w:left="8052" w:hanging="533"/>
      </w:pPr>
      <w:rPr>
        <w:rFonts w:hint="default"/>
      </w:rPr>
    </w:lvl>
  </w:abstractNum>
  <w:abstractNum w:abstractNumId="12">
    <w:nsid w:val="54005D4E"/>
    <w:multiLevelType w:val="hybridMultilevel"/>
    <w:tmpl w:val="765AEB56"/>
    <w:lvl w:ilvl="0" w:tplc="F098A7E8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hint="default"/>
        <w:w w:val="100"/>
        <w:sz w:val="22"/>
      </w:rPr>
    </w:lvl>
    <w:lvl w:ilvl="1" w:tplc="023AE8AA">
      <w:numFmt w:val="bullet"/>
      <w:lvlText w:val="•"/>
      <w:lvlJc w:val="left"/>
      <w:pPr>
        <w:ind w:left="1130" w:hanging="164"/>
      </w:pPr>
      <w:rPr>
        <w:rFonts w:hint="default"/>
      </w:rPr>
    </w:lvl>
    <w:lvl w:ilvl="2" w:tplc="801E8894">
      <w:numFmt w:val="bullet"/>
      <w:lvlText w:val="•"/>
      <w:lvlJc w:val="left"/>
      <w:pPr>
        <w:ind w:left="2120" w:hanging="164"/>
      </w:pPr>
      <w:rPr>
        <w:rFonts w:hint="default"/>
      </w:rPr>
    </w:lvl>
    <w:lvl w:ilvl="3" w:tplc="1444E71E">
      <w:numFmt w:val="bullet"/>
      <w:lvlText w:val="•"/>
      <w:lvlJc w:val="left"/>
      <w:pPr>
        <w:ind w:left="3110" w:hanging="164"/>
      </w:pPr>
      <w:rPr>
        <w:rFonts w:hint="default"/>
      </w:rPr>
    </w:lvl>
    <w:lvl w:ilvl="4" w:tplc="1966B686">
      <w:numFmt w:val="bullet"/>
      <w:lvlText w:val="•"/>
      <w:lvlJc w:val="left"/>
      <w:pPr>
        <w:ind w:left="4100" w:hanging="164"/>
      </w:pPr>
      <w:rPr>
        <w:rFonts w:hint="default"/>
      </w:rPr>
    </w:lvl>
    <w:lvl w:ilvl="5" w:tplc="D9D0A358">
      <w:numFmt w:val="bullet"/>
      <w:lvlText w:val="•"/>
      <w:lvlJc w:val="left"/>
      <w:pPr>
        <w:ind w:left="5090" w:hanging="164"/>
      </w:pPr>
      <w:rPr>
        <w:rFonts w:hint="default"/>
      </w:rPr>
    </w:lvl>
    <w:lvl w:ilvl="6" w:tplc="F0E63660">
      <w:numFmt w:val="bullet"/>
      <w:lvlText w:val="•"/>
      <w:lvlJc w:val="left"/>
      <w:pPr>
        <w:ind w:left="6080" w:hanging="164"/>
      </w:pPr>
      <w:rPr>
        <w:rFonts w:hint="default"/>
      </w:rPr>
    </w:lvl>
    <w:lvl w:ilvl="7" w:tplc="7EE0FE0E">
      <w:numFmt w:val="bullet"/>
      <w:lvlText w:val="•"/>
      <w:lvlJc w:val="left"/>
      <w:pPr>
        <w:ind w:left="7070" w:hanging="164"/>
      </w:pPr>
      <w:rPr>
        <w:rFonts w:hint="default"/>
      </w:rPr>
    </w:lvl>
    <w:lvl w:ilvl="8" w:tplc="1B1681AA">
      <w:numFmt w:val="bullet"/>
      <w:lvlText w:val="•"/>
      <w:lvlJc w:val="left"/>
      <w:pPr>
        <w:ind w:left="8060" w:hanging="164"/>
      </w:pPr>
      <w:rPr>
        <w:rFonts w:hint="default"/>
      </w:rPr>
    </w:lvl>
  </w:abstractNum>
  <w:abstractNum w:abstractNumId="13">
    <w:nsid w:val="56264752"/>
    <w:multiLevelType w:val="multilevel"/>
    <w:tmpl w:val="626C4A72"/>
    <w:lvl w:ilvl="0">
      <w:start w:val="6"/>
      <w:numFmt w:val="decimal"/>
      <w:lvlText w:val="%1"/>
      <w:lvlJc w:val="left"/>
      <w:pPr>
        <w:ind w:left="101" w:hanging="46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46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88" w:hanging="466"/>
      </w:pPr>
      <w:rPr>
        <w:rFonts w:hint="default"/>
      </w:rPr>
    </w:lvl>
    <w:lvl w:ilvl="3">
      <w:numFmt w:val="bullet"/>
      <w:lvlText w:val="•"/>
      <w:lvlJc w:val="left"/>
      <w:pPr>
        <w:ind w:left="3082" w:hanging="466"/>
      </w:pPr>
      <w:rPr>
        <w:rFonts w:hint="default"/>
      </w:rPr>
    </w:lvl>
    <w:lvl w:ilvl="4">
      <w:numFmt w:val="bullet"/>
      <w:lvlText w:val="•"/>
      <w:lvlJc w:val="left"/>
      <w:pPr>
        <w:ind w:left="4076" w:hanging="466"/>
      </w:pPr>
      <w:rPr>
        <w:rFonts w:hint="default"/>
      </w:rPr>
    </w:lvl>
    <w:lvl w:ilvl="5">
      <w:numFmt w:val="bullet"/>
      <w:lvlText w:val="•"/>
      <w:lvlJc w:val="left"/>
      <w:pPr>
        <w:ind w:left="5070" w:hanging="466"/>
      </w:pPr>
      <w:rPr>
        <w:rFonts w:hint="default"/>
      </w:rPr>
    </w:lvl>
    <w:lvl w:ilvl="6">
      <w:numFmt w:val="bullet"/>
      <w:lvlText w:val="•"/>
      <w:lvlJc w:val="left"/>
      <w:pPr>
        <w:ind w:left="6064" w:hanging="466"/>
      </w:pPr>
      <w:rPr>
        <w:rFonts w:hint="default"/>
      </w:rPr>
    </w:lvl>
    <w:lvl w:ilvl="7">
      <w:numFmt w:val="bullet"/>
      <w:lvlText w:val="•"/>
      <w:lvlJc w:val="left"/>
      <w:pPr>
        <w:ind w:left="7058" w:hanging="466"/>
      </w:pPr>
      <w:rPr>
        <w:rFonts w:hint="default"/>
      </w:rPr>
    </w:lvl>
    <w:lvl w:ilvl="8">
      <w:numFmt w:val="bullet"/>
      <w:lvlText w:val="•"/>
      <w:lvlJc w:val="left"/>
      <w:pPr>
        <w:ind w:left="8052" w:hanging="466"/>
      </w:pPr>
      <w:rPr>
        <w:rFonts w:hint="default"/>
      </w:rPr>
    </w:lvl>
  </w:abstractNum>
  <w:abstractNum w:abstractNumId="14">
    <w:nsid w:val="68CB010C"/>
    <w:multiLevelType w:val="multilevel"/>
    <w:tmpl w:val="54165E68"/>
    <w:lvl w:ilvl="0">
      <w:start w:val="4"/>
      <w:numFmt w:val="decimal"/>
      <w:lvlText w:val="%1"/>
      <w:lvlJc w:val="left"/>
      <w:pPr>
        <w:ind w:left="1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4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88" w:hanging="432"/>
      </w:pPr>
      <w:rPr>
        <w:rFonts w:hint="default"/>
      </w:rPr>
    </w:lvl>
    <w:lvl w:ilvl="3">
      <w:numFmt w:val="bullet"/>
      <w:lvlText w:val="•"/>
      <w:lvlJc w:val="left"/>
      <w:pPr>
        <w:ind w:left="3082" w:hanging="432"/>
      </w:pPr>
      <w:rPr>
        <w:rFonts w:hint="default"/>
      </w:rPr>
    </w:lvl>
    <w:lvl w:ilvl="4">
      <w:numFmt w:val="bullet"/>
      <w:lvlText w:val="•"/>
      <w:lvlJc w:val="left"/>
      <w:pPr>
        <w:ind w:left="4076" w:hanging="432"/>
      </w:pPr>
      <w:rPr>
        <w:rFonts w:hint="default"/>
      </w:rPr>
    </w:lvl>
    <w:lvl w:ilvl="5">
      <w:numFmt w:val="bullet"/>
      <w:lvlText w:val="•"/>
      <w:lvlJc w:val="left"/>
      <w:pPr>
        <w:ind w:left="5070" w:hanging="432"/>
      </w:pPr>
      <w:rPr>
        <w:rFonts w:hint="default"/>
      </w:rPr>
    </w:lvl>
    <w:lvl w:ilvl="6">
      <w:numFmt w:val="bullet"/>
      <w:lvlText w:val="•"/>
      <w:lvlJc w:val="left"/>
      <w:pPr>
        <w:ind w:left="6064" w:hanging="432"/>
      </w:pPr>
      <w:rPr>
        <w:rFonts w:hint="default"/>
      </w:rPr>
    </w:lvl>
    <w:lvl w:ilvl="7">
      <w:numFmt w:val="bullet"/>
      <w:lvlText w:val="•"/>
      <w:lvlJc w:val="left"/>
      <w:pPr>
        <w:ind w:left="7058" w:hanging="432"/>
      </w:pPr>
      <w:rPr>
        <w:rFonts w:hint="default"/>
      </w:rPr>
    </w:lvl>
    <w:lvl w:ilvl="8">
      <w:numFmt w:val="bullet"/>
      <w:lvlText w:val="•"/>
      <w:lvlJc w:val="left"/>
      <w:pPr>
        <w:ind w:left="8052" w:hanging="432"/>
      </w:pPr>
      <w:rPr>
        <w:rFonts w:hint="default"/>
      </w:rPr>
    </w:lvl>
  </w:abstractNum>
  <w:abstractNum w:abstractNumId="15">
    <w:nsid w:val="6B1D0031"/>
    <w:multiLevelType w:val="hybridMultilevel"/>
    <w:tmpl w:val="E606F5DC"/>
    <w:lvl w:ilvl="0" w:tplc="AD5A0C2E">
      <w:numFmt w:val="bullet"/>
      <w:lvlText w:val="-"/>
      <w:lvlJc w:val="left"/>
      <w:pPr>
        <w:ind w:left="101" w:hanging="130"/>
      </w:pPr>
      <w:rPr>
        <w:rFonts w:ascii="Times New Roman" w:eastAsia="Times New Roman" w:hAnsi="Times New Roman" w:hint="default"/>
        <w:w w:val="100"/>
        <w:sz w:val="22"/>
      </w:rPr>
    </w:lvl>
    <w:lvl w:ilvl="1" w:tplc="A734F82E">
      <w:numFmt w:val="bullet"/>
      <w:lvlText w:val="•"/>
      <w:lvlJc w:val="left"/>
      <w:pPr>
        <w:ind w:left="1094" w:hanging="130"/>
      </w:pPr>
      <w:rPr>
        <w:rFonts w:hint="default"/>
      </w:rPr>
    </w:lvl>
    <w:lvl w:ilvl="2" w:tplc="A2BC713C">
      <w:numFmt w:val="bullet"/>
      <w:lvlText w:val="•"/>
      <w:lvlJc w:val="left"/>
      <w:pPr>
        <w:ind w:left="2088" w:hanging="130"/>
      </w:pPr>
      <w:rPr>
        <w:rFonts w:hint="default"/>
      </w:rPr>
    </w:lvl>
    <w:lvl w:ilvl="3" w:tplc="89144D6E">
      <w:numFmt w:val="bullet"/>
      <w:lvlText w:val="•"/>
      <w:lvlJc w:val="left"/>
      <w:pPr>
        <w:ind w:left="3082" w:hanging="130"/>
      </w:pPr>
      <w:rPr>
        <w:rFonts w:hint="default"/>
      </w:rPr>
    </w:lvl>
    <w:lvl w:ilvl="4" w:tplc="EFFE6864">
      <w:numFmt w:val="bullet"/>
      <w:lvlText w:val="•"/>
      <w:lvlJc w:val="left"/>
      <w:pPr>
        <w:ind w:left="4076" w:hanging="130"/>
      </w:pPr>
      <w:rPr>
        <w:rFonts w:hint="default"/>
      </w:rPr>
    </w:lvl>
    <w:lvl w:ilvl="5" w:tplc="343EB8B2">
      <w:numFmt w:val="bullet"/>
      <w:lvlText w:val="•"/>
      <w:lvlJc w:val="left"/>
      <w:pPr>
        <w:ind w:left="5070" w:hanging="130"/>
      </w:pPr>
      <w:rPr>
        <w:rFonts w:hint="default"/>
      </w:rPr>
    </w:lvl>
    <w:lvl w:ilvl="6" w:tplc="22D0DF12">
      <w:numFmt w:val="bullet"/>
      <w:lvlText w:val="•"/>
      <w:lvlJc w:val="left"/>
      <w:pPr>
        <w:ind w:left="6064" w:hanging="130"/>
      </w:pPr>
      <w:rPr>
        <w:rFonts w:hint="default"/>
      </w:rPr>
    </w:lvl>
    <w:lvl w:ilvl="7" w:tplc="72B61EE0">
      <w:numFmt w:val="bullet"/>
      <w:lvlText w:val="•"/>
      <w:lvlJc w:val="left"/>
      <w:pPr>
        <w:ind w:left="7058" w:hanging="130"/>
      </w:pPr>
      <w:rPr>
        <w:rFonts w:hint="default"/>
      </w:rPr>
    </w:lvl>
    <w:lvl w:ilvl="8" w:tplc="024A435A">
      <w:numFmt w:val="bullet"/>
      <w:lvlText w:val="•"/>
      <w:lvlJc w:val="left"/>
      <w:pPr>
        <w:ind w:left="8052" w:hanging="130"/>
      </w:pPr>
      <w:rPr>
        <w:rFonts w:hint="default"/>
      </w:rPr>
    </w:lvl>
  </w:abstractNum>
  <w:abstractNum w:abstractNumId="16">
    <w:nsid w:val="73C639DE"/>
    <w:multiLevelType w:val="multilevel"/>
    <w:tmpl w:val="986ABC8C"/>
    <w:lvl w:ilvl="0">
      <w:start w:val="2"/>
      <w:numFmt w:val="decimal"/>
      <w:lvlText w:val="%1"/>
      <w:lvlJc w:val="left"/>
      <w:pPr>
        <w:ind w:left="437" w:hanging="43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437"/>
      </w:pPr>
      <w:rPr>
        <w:rFonts w:cs="Times New Roman" w:hint="default"/>
        <w:w w:val="100"/>
      </w:rPr>
    </w:lvl>
    <w:lvl w:ilvl="2">
      <w:numFmt w:val="bullet"/>
      <w:lvlText w:val="•"/>
      <w:lvlJc w:val="left"/>
      <w:pPr>
        <w:ind w:left="2088" w:hanging="437"/>
      </w:pPr>
      <w:rPr>
        <w:rFonts w:hint="default"/>
      </w:rPr>
    </w:lvl>
    <w:lvl w:ilvl="3">
      <w:numFmt w:val="bullet"/>
      <w:lvlText w:val="•"/>
      <w:lvlJc w:val="left"/>
      <w:pPr>
        <w:ind w:left="3082" w:hanging="437"/>
      </w:pPr>
      <w:rPr>
        <w:rFonts w:hint="default"/>
      </w:rPr>
    </w:lvl>
    <w:lvl w:ilvl="4">
      <w:numFmt w:val="bullet"/>
      <w:lvlText w:val="•"/>
      <w:lvlJc w:val="left"/>
      <w:pPr>
        <w:ind w:left="4076" w:hanging="437"/>
      </w:pPr>
      <w:rPr>
        <w:rFonts w:hint="default"/>
      </w:rPr>
    </w:lvl>
    <w:lvl w:ilvl="5">
      <w:numFmt w:val="bullet"/>
      <w:lvlText w:val="•"/>
      <w:lvlJc w:val="left"/>
      <w:pPr>
        <w:ind w:left="5070" w:hanging="437"/>
      </w:pPr>
      <w:rPr>
        <w:rFonts w:hint="default"/>
      </w:rPr>
    </w:lvl>
    <w:lvl w:ilvl="6">
      <w:numFmt w:val="bullet"/>
      <w:lvlText w:val="•"/>
      <w:lvlJc w:val="left"/>
      <w:pPr>
        <w:ind w:left="6064" w:hanging="437"/>
      </w:pPr>
      <w:rPr>
        <w:rFonts w:hint="default"/>
      </w:rPr>
    </w:lvl>
    <w:lvl w:ilvl="7">
      <w:numFmt w:val="bullet"/>
      <w:lvlText w:val="•"/>
      <w:lvlJc w:val="left"/>
      <w:pPr>
        <w:ind w:left="7058" w:hanging="437"/>
      </w:pPr>
      <w:rPr>
        <w:rFonts w:hint="default"/>
      </w:rPr>
    </w:lvl>
    <w:lvl w:ilvl="8">
      <w:numFmt w:val="bullet"/>
      <w:lvlText w:val="•"/>
      <w:lvlJc w:val="left"/>
      <w:pPr>
        <w:ind w:left="8052" w:hanging="437"/>
      </w:pPr>
      <w:rPr>
        <w:rFonts w:hint="default"/>
      </w:rPr>
    </w:lvl>
  </w:abstractNum>
  <w:abstractNum w:abstractNumId="17">
    <w:nsid w:val="73E15BEC"/>
    <w:multiLevelType w:val="multilevel"/>
    <w:tmpl w:val="22C67490"/>
    <w:lvl w:ilvl="0">
      <w:start w:val="9"/>
      <w:numFmt w:val="decimal"/>
      <w:lvlText w:val="%1"/>
      <w:lvlJc w:val="left"/>
      <w:pPr>
        <w:ind w:left="101" w:hanging="413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1" w:hanging="41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088" w:hanging="413"/>
      </w:pPr>
      <w:rPr>
        <w:rFonts w:hint="default"/>
      </w:rPr>
    </w:lvl>
    <w:lvl w:ilvl="3">
      <w:numFmt w:val="bullet"/>
      <w:lvlText w:val="•"/>
      <w:lvlJc w:val="left"/>
      <w:pPr>
        <w:ind w:left="3082" w:hanging="413"/>
      </w:pPr>
      <w:rPr>
        <w:rFonts w:hint="default"/>
      </w:rPr>
    </w:lvl>
    <w:lvl w:ilvl="4">
      <w:numFmt w:val="bullet"/>
      <w:lvlText w:val="•"/>
      <w:lvlJc w:val="left"/>
      <w:pPr>
        <w:ind w:left="4076" w:hanging="413"/>
      </w:pPr>
      <w:rPr>
        <w:rFonts w:hint="default"/>
      </w:rPr>
    </w:lvl>
    <w:lvl w:ilvl="5">
      <w:numFmt w:val="bullet"/>
      <w:lvlText w:val="•"/>
      <w:lvlJc w:val="left"/>
      <w:pPr>
        <w:ind w:left="5070" w:hanging="413"/>
      </w:pPr>
      <w:rPr>
        <w:rFonts w:hint="default"/>
      </w:rPr>
    </w:lvl>
    <w:lvl w:ilvl="6">
      <w:numFmt w:val="bullet"/>
      <w:lvlText w:val="•"/>
      <w:lvlJc w:val="left"/>
      <w:pPr>
        <w:ind w:left="6064" w:hanging="413"/>
      </w:pPr>
      <w:rPr>
        <w:rFonts w:hint="default"/>
      </w:rPr>
    </w:lvl>
    <w:lvl w:ilvl="7">
      <w:numFmt w:val="bullet"/>
      <w:lvlText w:val="•"/>
      <w:lvlJc w:val="left"/>
      <w:pPr>
        <w:ind w:left="7058" w:hanging="413"/>
      </w:pPr>
      <w:rPr>
        <w:rFonts w:hint="default"/>
      </w:rPr>
    </w:lvl>
    <w:lvl w:ilvl="8">
      <w:numFmt w:val="bullet"/>
      <w:lvlText w:val="•"/>
      <w:lvlJc w:val="left"/>
      <w:pPr>
        <w:ind w:left="8052" w:hanging="413"/>
      </w:pPr>
      <w:rPr>
        <w:rFonts w:hint="default"/>
      </w:rPr>
    </w:lvl>
  </w:abstractNum>
  <w:abstractNum w:abstractNumId="18">
    <w:nsid w:val="7D895392"/>
    <w:multiLevelType w:val="multilevel"/>
    <w:tmpl w:val="3FEA7EAC"/>
    <w:lvl w:ilvl="0">
      <w:start w:val="5"/>
      <w:numFmt w:val="decimal"/>
      <w:lvlText w:val="%1"/>
      <w:lvlJc w:val="left"/>
      <w:pPr>
        <w:ind w:left="811" w:hanging="389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11" w:hanging="389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664" w:hanging="389"/>
      </w:pPr>
      <w:rPr>
        <w:rFonts w:hint="default"/>
      </w:rPr>
    </w:lvl>
    <w:lvl w:ilvl="3">
      <w:numFmt w:val="bullet"/>
      <w:lvlText w:val="•"/>
      <w:lvlJc w:val="left"/>
      <w:pPr>
        <w:ind w:left="3586" w:hanging="389"/>
      </w:pPr>
      <w:rPr>
        <w:rFonts w:hint="default"/>
      </w:rPr>
    </w:lvl>
    <w:lvl w:ilvl="4">
      <w:numFmt w:val="bullet"/>
      <w:lvlText w:val="•"/>
      <w:lvlJc w:val="left"/>
      <w:pPr>
        <w:ind w:left="4508" w:hanging="389"/>
      </w:pPr>
      <w:rPr>
        <w:rFonts w:hint="default"/>
      </w:rPr>
    </w:lvl>
    <w:lvl w:ilvl="5">
      <w:numFmt w:val="bullet"/>
      <w:lvlText w:val="•"/>
      <w:lvlJc w:val="left"/>
      <w:pPr>
        <w:ind w:left="5430" w:hanging="389"/>
      </w:pPr>
      <w:rPr>
        <w:rFonts w:hint="default"/>
      </w:rPr>
    </w:lvl>
    <w:lvl w:ilvl="6">
      <w:numFmt w:val="bullet"/>
      <w:lvlText w:val="•"/>
      <w:lvlJc w:val="left"/>
      <w:pPr>
        <w:ind w:left="6352" w:hanging="389"/>
      </w:pPr>
      <w:rPr>
        <w:rFonts w:hint="default"/>
      </w:rPr>
    </w:lvl>
    <w:lvl w:ilvl="7">
      <w:numFmt w:val="bullet"/>
      <w:lvlText w:val="•"/>
      <w:lvlJc w:val="left"/>
      <w:pPr>
        <w:ind w:left="7274" w:hanging="389"/>
      </w:pPr>
      <w:rPr>
        <w:rFonts w:hint="default"/>
      </w:rPr>
    </w:lvl>
    <w:lvl w:ilvl="8">
      <w:numFmt w:val="bullet"/>
      <w:lvlText w:val="•"/>
      <w:lvlJc w:val="left"/>
      <w:pPr>
        <w:ind w:left="8196" w:hanging="389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7"/>
  </w:num>
  <w:num w:numId="5">
    <w:abstractNumId w:val="8"/>
  </w:num>
  <w:num w:numId="6">
    <w:abstractNumId w:val="10"/>
  </w:num>
  <w:num w:numId="7">
    <w:abstractNumId w:val="15"/>
  </w:num>
  <w:num w:numId="8">
    <w:abstractNumId w:val="3"/>
  </w:num>
  <w:num w:numId="9">
    <w:abstractNumId w:val="13"/>
  </w:num>
  <w:num w:numId="10">
    <w:abstractNumId w:val="12"/>
  </w:num>
  <w:num w:numId="11">
    <w:abstractNumId w:val="18"/>
  </w:num>
  <w:num w:numId="12">
    <w:abstractNumId w:val="14"/>
  </w:num>
  <w:num w:numId="13">
    <w:abstractNumId w:val="9"/>
  </w:num>
  <w:num w:numId="14">
    <w:abstractNumId w:val="4"/>
  </w:num>
  <w:num w:numId="15">
    <w:abstractNumId w:val="11"/>
  </w:num>
  <w:num w:numId="16">
    <w:abstractNumId w:val="16"/>
  </w:num>
  <w:num w:numId="17">
    <w:abstractNumId w:val="0"/>
  </w:num>
  <w:num w:numId="18">
    <w:abstractNumId w:val="1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24D"/>
    <w:rsid w:val="00001C12"/>
    <w:rsid w:val="00094349"/>
    <w:rsid w:val="000A0B5F"/>
    <w:rsid w:val="000E701F"/>
    <w:rsid w:val="00116040"/>
    <w:rsid w:val="00117B14"/>
    <w:rsid w:val="0012670E"/>
    <w:rsid w:val="001318FB"/>
    <w:rsid w:val="00155AB5"/>
    <w:rsid w:val="001B6CB3"/>
    <w:rsid w:val="001C019D"/>
    <w:rsid w:val="001D7268"/>
    <w:rsid w:val="0021542F"/>
    <w:rsid w:val="002332F7"/>
    <w:rsid w:val="00257028"/>
    <w:rsid w:val="002842F9"/>
    <w:rsid w:val="002D27FE"/>
    <w:rsid w:val="002D6D41"/>
    <w:rsid w:val="002E7379"/>
    <w:rsid w:val="002F424D"/>
    <w:rsid w:val="003069CE"/>
    <w:rsid w:val="00320667"/>
    <w:rsid w:val="00324738"/>
    <w:rsid w:val="003365E9"/>
    <w:rsid w:val="00336C3A"/>
    <w:rsid w:val="00345F0C"/>
    <w:rsid w:val="00347C8B"/>
    <w:rsid w:val="00360CD3"/>
    <w:rsid w:val="00360D90"/>
    <w:rsid w:val="003E51C1"/>
    <w:rsid w:val="00450613"/>
    <w:rsid w:val="00480417"/>
    <w:rsid w:val="00495808"/>
    <w:rsid w:val="004A128C"/>
    <w:rsid w:val="004E74A9"/>
    <w:rsid w:val="005038C7"/>
    <w:rsid w:val="005144D7"/>
    <w:rsid w:val="00515AB2"/>
    <w:rsid w:val="00527842"/>
    <w:rsid w:val="005375E3"/>
    <w:rsid w:val="005466BA"/>
    <w:rsid w:val="005B218F"/>
    <w:rsid w:val="005C6F2E"/>
    <w:rsid w:val="005D2D92"/>
    <w:rsid w:val="005D4139"/>
    <w:rsid w:val="005D41D5"/>
    <w:rsid w:val="005E47E6"/>
    <w:rsid w:val="0060341D"/>
    <w:rsid w:val="00620F5B"/>
    <w:rsid w:val="00634A88"/>
    <w:rsid w:val="00644D3C"/>
    <w:rsid w:val="00685B12"/>
    <w:rsid w:val="007044D8"/>
    <w:rsid w:val="007323E5"/>
    <w:rsid w:val="00733293"/>
    <w:rsid w:val="00757B65"/>
    <w:rsid w:val="007C076D"/>
    <w:rsid w:val="007C10AF"/>
    <w:rsid w:val="007D5CEC"/>
    <w:rsid w:val="007D68DC"/>
    <w:rsid w:val="007F12FA"/>
    <w:rsid w:val="007F3066"/>
    <w:rsid w:val="00801459"/>
    <w:rsid w:val="00803B60"/>
    <w:rsid w:val="008657BE"/>
    <w:rsid w:val="0086624A"/>
    <w:rsid w:val="008A004E"/>
    <w:rsid w:val="008A278C"/>
    <w:rsid w:val="008B6B97"/>
    <w:rsid w:val="008D13DE"/>
    <w:rsid w:val="00912805"/>
    <w:rsid w:val="00936CEE"/>
    <w:rsid w:val="009666B9"/>
    <w:rsid w:val="0098381E"/>
    <w:rsid w:val="009A7E11"/>
    <w:rsid w:val="009B10CB"/>
    <w:rsid w:val="009E26D6"/>
    <w:rsid w:val="009E2EAD"/>
    <w:rsid w:val="009E302A"/>
    <w:rsid w:val="009F7E11"/>
    <w:rsid w:val="00A1015D"/>
    <w:rsid w:val="00A27D09"/>
    <w:rsid w:val="00A82EA2"/>
    <w:rsid w:val="00AB40D5"/>
    <w:rsid w:val="00AC18A2"/>
    <w:rsid w:val="00AC4FCE"/>
    <w:rsid w:val="00AD2875"/>
    <w:rsid w:val="00B309AD"/>
    <w:rsid w:val="00B66820"/>
    <w:rsid w:val="00B728F9"/>
    <w:rsid w:val="00B80BD7"/>
    <w:rsid w:val="00B96582"/>
    <w:rsid w:val="00BD388F"/>
    <w:rsid w:val="00BF65DF"/>
    <w:rsid w:val="00C16071"/>
    <w:rsid w:val="00C47B65"/>
    <w:rsid w:val="00C879ED"/>
    <w:rsid w:val="00CA2E20"/>
    <w:rsid w:val="00CE1065"/>
    <w:rsid w:val="00D13682"/>
    <w:rsid w:val="00D201F6"/>
    <w:rsid w:val="00D258BD"/>
    <w:rsid w:val="00D33EBA"/>
    <w:rsid w:val="00D74E99"/>
    <w:rsid w:val="00D92919"/>
    <w:rsid w:val="00DA5D8B"/>
    <w:rsid w:val="00E24E3A"/>
    <w:rsid w:val="00E44276"/>
    <w:rsid w:val="00E71530"/>
    <w:rsid w:val="00E7748B"/>
    <w:rsid w:val="00EE368E"/>
    <w:rsid w:val="00EE7934"/>
    <w:rsid w:val="00F0635E"/>
    <w:rsid w:val="00F34AD8"/>
    <w:rsid w:val="00F56238"/>
    <w:rsid w:val="00F61152"/>
    <w:rsid w:val="00FC3BA2"/>
    <w:rsid w:val="00FF4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B97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B6B97"/>
    <w:pPr>
      <w:ind w:left="398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BF6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table" w:customStyle="1" w:styleId="TableNormal1">
    <w:name w:val="Table Normal1"/>
    <w:uiPriority w:val="99"/>
    <w:semiHidden/>
    <w:rsid w:val="008B6B9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8B6B97"/>
    <w:pPr>
      <w:ind w:left="101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54BF6"/>
    <w:rPr>
      <w:rFonts w:ascii="Times New Roman" w:eastAsia="Times New Roman" w:hAnsi="Times New Roman"/>
      <w:lang w:eastAsia="en-US"/>
    </w:rPr>
  </w:style>
  <w:style w:type="paragraph" w:styleId="Title">
    <w:name w:val="Title"/>
    <w:basedOn w:val="Normal"/>
    <w:link w:val="TitleChar"/>
    <w:uiPriority w:val="99"/>
    <w:qFormat/>
    <w:rsid w:val="008B6B97"/>
    <w:pPr>
      <w:ind w:left="398" w:right="52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754BF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8B6B97"/>
    <w:pPr>
      <w:ind w:left="101" w:firstLine="259"/>
      <w:jc w:val="both"/>
    </w:pPr>
  </w:style>
  <w:style w:type="paragraph" w:customStyle="1" w:styleId="TableParagraph">
    <w:name w:val="Table Paragraph"/>
    <w:basedOn w:val="Normal"/>
    <w:uiPriority w:val="99"/>
    <w:rsid w:val="008B6B97"/>
  </w:style>
  <w:style w:type="paragraph" w:styleId="BalloonText">
    <w:name w:val="Balloon Text"/>
    <w:basedOn w:val="Normal"/>
    <w:link w:val="BalloonTextChar"/>
    <w:uiPriority w:val="99"/>
    <w:semiHidden/>
    <w:rsid w:val="009666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66B9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rsid w:val="001B6CB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6CB3"/>
    <w:rPr>
      <w:rFonts w:ascii="Times New Roman" w:hAnsi="Times New Roman" w:cs="Times New Roman"/>
      <w:lang w:val="ru-RU"/>
    </w:rPr>
  </w:style>
  <w:style w:type="paragraph" w:styleId="Footer">
    <w:name w:val="footer"/>
    <w:basedOn w:val="Normal"/>
    <w:link w:val="FooterChar"/>
    <w:uiPriority w:val="99"/>
    <w:rsid w:val="001B6CB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6CB3"/>
    <w:rPr>
      <w:rFonts w:ascii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5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369</TotalTime>
  <Pages>11</Pages>
  <Words>5370</Words>
  <Characters>30610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comp5</cp:lastModifiedBy>
  <cp:revision>101</cp:revision>
  <cp:lastPrinted>2025-07-21T06:06:00Z</cp:lastPrinted>
  <dcterms:created xsi:type="dcterms:W3CDTF">2024-02-06T07:52:00Z</dcterms:created>
  <dcterms:modified xsi:type="dcterms:W3CDTF">2025-07-25T08:13:00Z</dcterms:modified>
</cp:coreProperties>
</file>